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004B4B" w14:textId="77777777" w:rsidR="00662452" w:rsidRDefault="0078344D">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9004CBF" wp14:editId="69004CC0">
                <wp:simplePos x="0" y="0"/>
                <wp:positionH relativeFrom="column">
                  <wp:posOffset>3858260</wp:posOffset>
                </wp:positionH>
                <wp:positionV relativeFrom="paragraph">
                  <wp:posOffset>-412115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04CD3" w14:textId="77777777"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3.8pt;margin-top:-32.4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" stroked="f">
                <v:textbox>
                  <w:txbxContent>
                    <w:p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004B4C" w14:textId="77777777" w:rsidR="00662452" w:rsidRDefault="0078344D">
      <w:pPr>
        <w:pStyle w:val="FicheTitre"/>
        <w:rPr>
          <w:rFonts w:cs="Arial Narrow"/>
          <w:b w:val="0"/>
          <w:bCs/>
          <w:spacing w:val="50"/>
          <w:szCs w:val="17"/>
        </w:rPr>
        <w:sectPr w:rsidR="00662452">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69004CC1" wp14:editId="69004CC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62452" w14:paraId="69004B51" w14:textId="77777777">
        <w:tc>
          <w:tcPr>
            <w:tcW w:w="9039" w:type="dxa"/>
            <w:shd w:val="clear" w:color="auto" w:fill="465F9D"/>
          </w:tcPr>
          <w:p w14:paraId="69004B4D" w14:textId="77777777" w:rsidR="00662452" w:rsidRDefault="00662452">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9004B4E" w14:textId="77777777" w:rsidR="00662452" w:rsidRDefault="0066245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9004B4F" w14:textId="77777777" w:rsidR="00662452" w:rsidRDefault="0066245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9004B50" w14:textId="77777777" w:rsidR="00662452" w:rsidRDefault="0066245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9004B52" w14:textId="77777777" w:rsidR="00662452" w:rsidRDefault="00662452">
      <w:pPr>
        <w:jc w:val="both"/>
        <w:rPr>
          <w:rFonts w:ascii="Arial" w:hAnsi="Arial" w:cs="Arial"/>
        </w:rPr>
      </w:pPr>
    </w:p>
    <w:p w14:paraId="69004B53"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9004B54"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9004B55" w14:textId="77777777" w:rsidR="00662452" w:rsidRDefault="00662452">
      <w:pPr>
        <w:rPr>
          <w:rFonts w:ascii="Marianne" w:hAnsi="Marianne"/>
        </w:rPr>
      </w:pPr>
    </w:p>
    <w:p w14:paraId="69004B56" w14:textId="77777777" w:rsidR="00662452" w:rsidRDefault="0066245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9004B57" w14:textId="77777777" w:rsidR="00662452" w:rsidRDefault="00662452">
      <w:pPr>
        <w:rPr>
          <w:rFonts w:ascii="Marianne" w:hAnsi="Marianne"/>
        </w:rPr>
      </w:pPr>
    </w:p>
    <w:p w14:paraId="69004B58" w14:textId="77777777" w:rsidR="00662452" w:rsidRDefault="0066245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9004B59" w14:textId="77777777" w:rsidR="00662452" w:rsidRDefault="00662452">
      <w:pPr>
        <w:jc w:val="both"/>
        <w:rPr>
          <w:rFonts w:ascii="Marianne" w:hAnsi="Marianne" w:cs="Arial"/>
          <w:i/>
          <w:iCs/>
        </w:rPr>
      </w:pPr>
    </w:p>
    <w:p w14:paraId="69004B5A" w14:textId="77777777" w:rsidR="00662452" w:rsidRDefault="0066245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004B5B" w14:textId="77777777" w:rsidR="00662452" w:rsidRDefault="00662452">
      <w:pPr>
        <w:jc w:val="both"/>
        <w:rPr>
          <w:rFonts w:ascii="Marianne" w:hAnsi="Marianne" w:cs="Arial"/>
          <w:i/>
          <w:sz w:val="18"/>
          <w:szCs w:val="18"/>
        </w:rPr>
      </w:pPr>
    </w:p>
    <w:p w14:paraId="69004B5C" w14:textId="77777777" w:rsidR="00662452" w:rsidRDefault="0066245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B5E" w14:textId="77777777">
        <w:tc>
          <w:tcPr>
            <w:tcW w:w="9710" w:type="dxa"/>
            <w:shd w:val="clear" w:color="auto" w:fill="465F9D"/>
          </w:tcPr>
          <w:p w14:paraId="69004B5D" w14:textId="77777777" w:rsidR="00662452" w:rsidRDefault="0066245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004B5F" w14:textId="77777777" w:rsidR="00662452" w:rsidRDefault="00662452">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69004B60" w14:textId="77777777" w:rsidR="00662452" w:rsidRDefault="00662452">
      <w:pPr>
        <w:rPr>
          <w:rFonts w:ascii="Marianne" w:hAnsi="Marianne" w:cs="Arial"/>
          <w:b/>
          <w:bCs/>
        </w:rPr>
      </w:pPr>
    </w:p>
    <w:p w14:paraId="69004B61" w14:textId="77777777"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Ministère de l’Enseignement Supérieur et de la Recherche</w:t>
      </w:r>
    </w:p>
    <w:p w14:paraId="69004B62" w14:textId="6B030219" w:rsidR="00B53925" w:rsidRDefault="00DA0EF6"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Crous</w:t>
      </w:r>
      <w:r w:rsidR="00B53925" w:rsidRPr="00B53925">
        <w:rPr>
          <w:rFonts w:ascii="Marianne" w:hAnsi="Marianne" w:cs="Arial"/>
          <w:sz w:val="18"/>
          <w:szCs w:val="18"/>
        </w:rPr>
        <w:t xml:space="preserve"> – Direction de la Commande Publique</w:t>
      </w:r>
    </w:p>
    <w:p w14:paraId="31249512" w14:textId="72ED34DE" w:rsidR="00964319" w:rsidRPr="00B53925" w:rsidRDefault="0096431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Cité Marianne – bât. B 1</w:t>
      </w:r>
      <w:r w:rsidRPr="00964319">
        <w:rPr>
          <w:rFonts w:ascii="Marianne" w:hAnsi="Marianne" w:cs="Arial"/>
          <w:sz w:val="18"/>
          <w:szCs w:val="18"/>
          <w:vertAlign w:val="superscript"/>
        </w:rPr>
        <w:t>er</w:t>
      </w:r>
      <w:r>
        <w:rPr>
          <w:rFonts w:ascii="Marianne" w:hAnsi="Marianne" w:cs="Arial"/>
          <w:sz w:val="18"/>
          <w:szCs w:val="18"/>
        </w:rPr>
        <w:t xml:space="preserve"> étage</w:t>
      </w:r>
    </w:p>
    <w:p w14:paraId="69004B63" w14:textId="4A952B62"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BP 50100 </w:t>
      </w:r>
      <w:r w:rsidR="00964319">
        <w:rPr>
          <w:rFonts w:ascii="Marianne" w:hAnsi="Marianne" w:cs="Arial"/>
          <w:sz w:val="18"/>
          <w:szCs w:val="18"/>
        </w:rPr>
        <w:t>–</w:t>
      </w:r>
      <w:r w:rsidRPr="00B53925">
        <w:rPr>
          <w:rFonts w:ascii="Marianne" w:hAnsi="Marianne" w:cs="Arial"/>
          <w:sz w:val="18"/>
          <w:szCs w:val="18"/>
        </w:rPr>
        <w:t xml:space="preserve"> </w:t>
      </w:r>
      <w:r w:rsidR="00964319">
        <w:rPr>
          <w:rFonts w:ascii="Marianne" w:hAnsi="Marianne" w:cs="Arial"/>
          <w:sz w:val="18"/>
          <w:szCs w:val="18"/>
        </w:rPr>
        <w:t>2 boulevard de Strasbourg</w:t>
      </w:r>
      <w:r w:rsidRPr="00B53925">
        <w:rPr>
          <w:rFonts w:ascii="Marianne" w:hAnsi="Marianne" w:cs="Arial"/>
          <w:sz w:val="18"/>
          <w:szCs w:val="18"/>
        </w:rPr>
        <w:t xml:space="preserve"> – 59017 LILLE CEDEX</w:t>
      </w:r>
    </w:p>
    <w:p w14:paraId="69004B64" w14:textId="77777777" w:rsidR="00B53925" w:rsidRPr="00B53925" w:rsidRDefault="00B53925" w:rsidP="00B53925">
      <w:pPr>
        <w:pStyle w:val="En-tte"/>
        <w:tabs>
          <w:tab w:val="clear" w:pos="4536"/>
          <w:tab w:val="clear" w:pos="9072"/>
        </w:tabs>
        <w:ind w:left="709"/>
        <w:rPr>
          <w:rFonts w:ascii="Marianne" w:hAnsi="Marianne" w:cs="Arial"/>
          <w:sz w:val="18"/>
          <w:szCs w:val="18"/>
        </w:rPr>
      </w:pPr>
    </w:p>
    <w:p w14:paraId="69004B65" w14:textId="59983171" w:rsidR="00B53925" w:rsidRPr="00B53925" w:rsidRDefault="00B53925" w:rsidP="00B53925">
      <w:pPr>
        <w:pStyle w:val="En-tte"/>
        <w:tabs>
          <w:tab w:val="clear" w:pos="4536"/>
          <w:tab w:val="clear" w:pos="9072"/>
        </w:tabs>
        <w:ind w:left="709"/>
        <w:rPr>
          <w:rFonts w:ascii="Marianne" w:hAnsi="Marianne" w:cs="Arial"/>
          <w:sz w:val="18"/>
          <w:szCs w:val="18"/>
        </w:rPr>
      </w:pPr>
      <w:r w:rsidRPr="00B53925">
        <w:rPr>
          <w:rFonts w:ascii="Marianne" w:hAnsi="Marianne" w:cs="Arial"/>
          <w:sz w:val="18"/>
          <w:szCs w:val="18"/>
        </w:rPr>
        <w:t>Tél.</w:t>
      </w:r>
      <w:r w:rsidRPr="00B53925">
        <w:rPr>
          <w:rFonts w:ascii="Calibri" w:hAnsi="Calibri" w:cs="Calibri"/>
          <w:sz w:val="18"/>
          <w:szCs w:val="18"/>
        </w:rPr>
        <w:t> </w:t>
      </w:r>
      <w:r w:rsidRPr="00B53925">
        <w:rPr>
          <w:rFonts w:ascii="Marianne" w:hAnsi="Marianne" w:cs="Arial"/>
          <w:sz w:val="18"/>
          <w:szCs w:val="18"/>
        </w:rPr>
        <w:t>: 03 20 88 66 70</w:t>
      </w:r>
      <w:r w:rsidRPr="00B53925">
        <w:rPr>
          <w:rFonts w:ascii="Marianne" w:hAnsi="Marianne" w:cs="Arial"/>
          <w:sz w:val="18"/>
          <w:szCs w:val="18"/>
        </w:rPr>
        <w:tab/>
      </w:r>
      <w:r w:rsidRPr="00B53925">
        <w:rPr>
          <w:rFonts w:ascii="Marianne" w:hAnsi="Marianne" w:cs="Arial"/>
          <w:sz w:val="18"/>
          <w:szCs w:val="18"/>
        </w:rPr>
        <w:tab/>
        <w:t>Courriel</w:t>
      </w:r>
      <w:r w:rsidRPr="00B53925">
        <w:rPr>
          <w:rFonts w:ascii="Calibri" w:hAnsi="Calibri" w:cs="Calibri"/>
          <w:sz w:val="18"/>
          <w:szCs w:val="18"/>
        </w:rPr>
        <w:t> </w:t>
      </w:r>
      <w:r w:rsidRPr="00B53925">
        <w:rPr>
          <w:rFonts w:ascii="Marianne" w:hAnsi="Marianne" w:cs="Arial"/>
          <w:sz w:val="18"/>
          <w:szCs w:val="18"/>
        </w:rPr>
        <w:t>: service.patrimoine.et.marches@crous-lille.fr</w:t>
      </w:r>
    </w:p>
    <w:p w14:paraId="69004B66" w14:textId="77777777" w:rsidR="00662452" w:rsidRDefault="00662452">
      <w:pPr>
        <w:rPr>
          <w:rFonts w:ascii="Marianne" w:hAnsi="Marianne" w:cs="Arial"/>
          <w:b/>
          <w:bCs/>
        </w:rPr>
      </w:pPr>
    </w:p>
    <w:p w14:paraId="69004B67" w14:textId="77777777" w:rsidR="00662452" w:rsidRDefault="00662452">
      <w:pPr>
        <w:jc w:val="both"/>
        <w:rPr>
          <w:rFonts w:ascii="Marianne" w:hAnsi="Marianne" w:cs="Arial"/>
          <w:bCs/>
        </w:rPr>
      </w:pPr>
    </w:p>
    <w:p w14:paraId="69004B68" w14:textId="77777777" w:rsidR="00B53925" w:rsidRDefault="00B53925">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6A" w14:textId="77777777">
        <w:tc>
          <w:tcPr>
            <w:tcW w:w="9852" w:type="dxa"/>
            <w:shd w:val="clear" w:color="auto" w:fill="465F9D"/>
          </w:tcPr>
          <w:p w14:paraId="69004B69" w14:textId="77777777" w:rsidR="00662452" w:rsidRDefault="0066245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9004B6B" w14:textId="77777777" w:rsidR="00662452" w:rsidRDefault="00662452">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 xml:space="preserve">Union européenne ou au Bulletin officiel des annonces de marchés publics, la </w:t>
      </w:r>
      <w:proofErr w:type="gramStart"/>
      <w:r>
        <w:rPr>
          <w:rFonts w:ascii="Marianne" w:hAnsi="Marianne" w:cs="Arial"/>
          <w:bCs/>
          <w:i/>
          <w:iCs/>
          <w:sz w:val="16"/>
          <w:szCs w:val="16"/>
        </w:rPr>
        <w:t>simple</w:t>
      </w:r>
      <w:proofErr w:type="gramEnd"/>
      <w:r>
        <w:rPr>
          <w:rFonts w:ascii="Marianne" w:hAnsi="Marianne" w:cs="Arial"/>
          <w:bCs/>
          <w:i/>
          <w:iCs/>
          <w:sz w:val="16"/>
          <w:szCs w:val="16"/>
        </w:rPr>
        <w:t xml:space="preserv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04B6C"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D" w14:textId="40C59561" w:rsidR="00B53925" w:rsidRPr="00B53925" w:rsidRDefault="007259C7" w:rsidP="00B53925">
      <w:pPr>
        <w:ind w:firstLine="709"/>
        <w:rPr>
          <w:rFonts w:ascii="Marianne" w:hAnsi="Marianne" w:cs="Arial"/>
          <w:b/>
          <w:bCs/>
          <w:sz w:val="18"/>
          <w:szCs w:val="18"/>
        </w:rPr>
      </w:pPr>
      <w:r>
        <w:rPr>
          <w:rFonts w:ascii="Marianne" w:hAnsi="Marianne" w:cs="Arial"/>
          <w:b/>
          <w:bCs/>
          <w:sz w:val="18"/>
          <w:szCs w:val="18"/>
        </w:rPr>
        <w:t>Mission d’assistance à maîtrise d’ouvrage</w:t>
      </w:r>
      <w:r w:rsidR="00B53925" w:rsidRPr="00B53925">
        <w:rPr>
          <w:rFonts w:ascii="Marianne" w:hAnsi="Marianne" w:cs="Arial"/>
          <w:b/>
          <w:bCs/>
          <w:sz w:val="18"/>
          <w:szCs w:val="18"/>
        </w:rPr>
        <w:t>.</w:t>
      </w:r>
    </w:p>
    <w:p w14:paraId="69004B6E"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F" w14:textId="77777777" w:rsidR="00662452" w:rsidRDefault="006624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71" w14:textId="77777777">
        <w:tc>
          <w:tcPr>
            <w:tcW w:w="9852" w:type="dxa"/>
            <w:shd w:val="clear" w:color="auto" w:fill="465F9D"/>
          </w:tcPr>
          <w:p w14:paraId="69004B70" w14:textId="77777777" w:rsidR="00662452" w:rsidRDefault="0066245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9004B72" w14:textId="77777777" w:rsidR="00662452" w:rsidRDefault="00662452">
      <w:pPr>
        <w:pStyle w:val="Titre9"/>
        <w:numPr>
          <w:ilvl w:val="0"/>
          <w:numId w:val="0"/>
        </w:numPr>
        <w:rPr>
          <w:rFonts w:ascii="Marianne" w:hAnsi="Marianne"/>
          <w:i w:val="0"/>
          <w:sz w:val="20"/>
        </w:rPr>
      </w:pPr>
    </w:p>
    <w:p w14:paraId="69004B73" w14:textId="77777777" w:rsidR="00662452" w:rsidRDefault="0066245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9004B74" w14:textId="77777777" w:rsidR="00662452" w:rsidRDefault="00662452">
      <w:pPr>
        <w:pStyle w:val="Titre9"/>
        <w:tabs>
          <w:tab w:val="num" w:pos="0"/>
        </w:tabs>
        <w:ind w:left="0"/>
        <w:jc w:val="both"/>
        <w:rPr>
          <w:rFonts w:ascii="Marianne" w:hAnsi="Marianne"/>
          <w:i w:val="0"/>
          <w:iCs w:val="0"/>
          <w:sz w:val="20"/>
          <w:szCs w:val="20"/>
        </w:rPr>
      </w:pPr>
    </w:p>
    <w:p w14:paraId="69004B75" w14:textId="77777777" w:rsidR="00662452" w:rsidRDefault="0066245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9004B76" w14:textId="77777777" w:rsidR="00662452" w:rsidRDefault="00662452">
      <w:pPr>
        <w:jc w:val="both"/>
        <w:rPr>
          <w:rFonts w:ascii="Marianne" w:hAnsi="Marianne" w:cs="Arial"/>
          <w:b/>
          <w:bCs/>
        </w:rPr>
      </w:pPr>
    </w:p>
    <w:p w14:paraId="69004B77"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9004B78" w14:textId="77777777" w:rsidR="00662452" w:rsidRDefault="00662452">
      <w:pPr>
        <w:rPr>
          <w:rFonts w:ascii="Marianne" w:hAnsi="Marianne"/>
        </w:rPr>
      </w:pPr>
    </w:p>
    <w:p w14:paraId="69004B79" w14:textId="77777777" w:rsidR="00662452" w:rsidRDefault="00662452">
      <w:pPr>
        <w:rPr>
          <w:rFonts w:ascii="Marianne" w:hAnsi="Marianne"/>
        </w:rPr>
      </w:pPr>
    </w:p>
    <w:p w14:paraId="69004B7A"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9004B7B" w14:textId="77777777" w:rsidR="00662452" w:rsidRDefault="00662452">
      <w:pPr>
        <w:rPr>
          <w:rFonts w:ascii="Marianne" w:hAnsi="Marianne"/>
        </w:rPr>
      </w:pPr>
    </w:p>
    <w:p w14:paraId="69004B7C" w14:textId="77777777" w:rsidR="00662452" w:rsidRDefault="00662452">
      <w:pPr>
        <w:rPr>
          <w:rFonts w:ascii="Marianne" w:hAnsi="Marianne"/>
        </w:rPr>
      </w:pPr>
    </w:p>
    <w:p w14:paraId="69004B7D"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04B7E" w14:textId="77777777" w:rsidR="00662452" w:rsidRDefault="00662452">
      <w:pPr>
        <w:rPr>
          <w:rFonts w:ascii="Marianne" w:hAnsi="Marianne"/>
        </w:rPr>
      </w:pPr>
    </w:p>
    <w:p w14:paraId="69004B7F" w14:textId="77777777" w:rsidR="00662452" w:rsidRDefault="00662452">
      <w:pPr>
        <w:rPr>
          <w:rFonts w:ascii="Marianne" w:hAnsi="Marianne"/>
        </w:rPr>
      </w:pPr>
    </w:p>
    <w:p w14:paraId="69004B80"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9004B81" w14:textId="77777777" w:rsidR="00662452" w:rsidRDefault="00662452">
      <w:pPr>
        <w:rPr>
          <w:rFonts w:ascii="Marianne" w:hAnsi="Marianne"/>
        </w:rPr>
      </w:pPr>
    </w:p>
    <w:p w14:paraId="69004B82" w14:textId="77777777" w:rsidR="00662452" w:rsidRDefault="00662452">
      <w:pPr>
        <w:rPr>
          <w:rFonts w:ascii="Marianne" w:hAnsi="Marianne"/>
        </w:rPr>
      </w:pPr>
    </w:p>
    <w:p w14:paraId="69004B83" w14:textId="77777777" w:rsidR="00662452" w:rsidRDefault="0066245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9004B84" w14:textId="77777777" w:rsidR="00662452" w:rsidRDefault="00662452">
      <w:pPr>
        <w:rPr>
          <w:rFonts w:ascii="Marianne" w:hAnsi="Marianne"/>
        </w:rPr>
      </w:pPr>
    </w:p>
    <w:p w14:paraId="69004B85" w14:textId="77777777" w:rsidR="00662452" w:rsidRDefault="00662452">
      <w:pPr>
        <w:rPr>
          <w:rFonts w:ascii="Marianne" w:hAnsi="Marianne"/>
        </w:rPr>
      </w:pPr>
    </w:p>
    <w:p w14:paraId="69004B86"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004B87" w14:textId="77777777" w:rsidR="00662452" w:rsidRDefault="00662452">
      <w:pPr>
        <w:jc w:val="both"/>
        <w:rPr>
          <w:rFonts w:ascii="Marianne" w:hAnsi="Marianne" w:cs="Arial"/>
          <w:b/>
          <w:bCs/>
        </w:rPr>
      </w:pPr>
    </w:p>
    <w:p w14:paraId="69004B88" w14:textId="77777777" w:rsidR="00662452" w:rsidRDefault="00662452">
      <w:pPr>
        <w:jc w:val="both"/>
        <w:rPr>
          <w:rFonts w:ascii="Marianne" w:hAnsi="Marianne" w:cs="Arial"/>
          <w:b/>
          <w:bCs/>
        </w:rPr>
      </w:pPr>
    </w:p>
    <w:p w14:paraId="69004B89"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9004B8A" w14:textId="77777777" w:rsidR="00662452" w:rsidRDefault="00662452">
      <w:pPr>
        <w:jc w:val="both"/>
        <w:rPr>
          <w:rFonts w:ascii="Marianne" w:hAnsi="Marianne" w:cs="Arial"/>
        </w:rPr>
      </w:pPr>
    </w:p>
    <w:p w14:paraId="69004B8B"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E6A72">
        <w:rPr>
          <w:rFonts w:ascii="Marianne" w:hAnsi="Marianne"/>
        </w:rPr>
      </w:r>
      <w:r w:rsidR="006E6A7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9004B8C" w14:textId="77777777" w:rsidR="00662452" w:rsidRDefault="00662452">
      <w:pPr>
        <w:ind w:left="567"/>
        <w:jc w:val="both"/>
        <w:rPr>
          <w:rFonts w:ascii="Marianne" w:hAnsi="Marianne" w:cs="Arial"/>
        </w:rPr>
      </w:pPr>
    </w:p>
    <w:p w14:paraId="69004B8D"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E6A72">
        <w:rPr>
          <w:rFonts w:ascii="Marianne" w:hAnsi="Marianne"/>
        </w:rPr>
      </w:r>
      <w:r w:rsidR="006E6A7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9004B8E" w14:textId="77777777" w:rsidR="00662452" w:rsidRDefault="00662452">
      <w:pPr>
        <w:ind w:left="567"/>
        <w:jc w:val="both"/>
        <w:rPr>
          <w:rFonts w:ascii="Marianne" w:hAnsi="Marianne" w:cs="Arial"/>
          <w:bCs/>
          <w:sz w:val="22"/>
        </w:rPr>
      </w:pPr>
    </w:p>
    <w:p w14:paraId="69004B8F" w14:textId="77777777" w:rsidR="00B53925" w:rsidRDefault="00B53925">
      <w:pPr>
        <w:ind w:left="567"/>
        <w:jc w:val="both"/>
        <w:rPr>
          <w:rFonts w:ascii="Marianne" w:hAnsi="Marianne" w:cs="Arial"/>
          <w:bCs/>
          <w:sz w:val="22"/>
        </w:rPr>
      </w:pPr>
    </w:p>
    <w:p w14:paraId="69004B90" w14:textId="77777777" w:rsidR="00662452" w:rsidRDefault="00662452">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9004B91" w14:textId="77777777" w:rsidR="00662452" w:rsidRDefault="0066245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w:t>
      </w:r>
      <w:r>
        <w:rPr>
          <w:rFonts w:ascii="Marianne" w:hAnsi="Marianne" w:cs="Arial"/>
          <w:i/>
          <w:iCs/>
          <w:szCs w:val="18"/>
        </w:rPr>
        <w:lastRenderedPageBreak/>
        <w:t>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004B92" w14:textId="77777777" w:rsidR="00662452" w:rsidRDefault="0066245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9004B93" w14:textId="77777777" w:rsidR="00662452" w:rsidRDefault="0066245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9004B94" w14:textId="77777777" w:rsidR="00662452" w:rsidRDefault="00662452">
      <w:pPr>
        <w:spacing w:before="120"/>
        <w:jc w:val="both"/>
        <w:rPr>
          <w:rFonts w:ascii="Marianne" w:hAnsi="Marianne" w:cs="Arial"/>
          <w:sz w:val="22"/>
        </w:rPr>
      </w:pPr>
    </w:p>
    <w:p w14:paraId="69004B95" w14:textId="77777777" w:rsidR="00662452" w:rsidRDefault="006624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62452" w14:paraId="69004B99" w14:textId="77777777">
        <w:trPr>
          <w:trHeight w:val="540"/>
          <w:jc w:val="center"/>
        </w:trPr>
        <w:tc>
          <w:tcPr>
            <w:tcW w:w="1986" w:type="dxa"/>
            <w:shd w:val="clear" w:color="auto" w:fill="CCFFFF"/>
            <w:vAlign w:val="center"/>
          </w:tcPr>
          <w:p w14:paraId="69004B96" w14:textId="77777777" w:rsidR="00662452" w:rsidRDefault="0066245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9004B97" w14:textId="77777777" w:rsidR="00662452" w:rsidRDefault="0066245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9004B98" w14:textId="77777777" w:rsidR="00662452" w:rsidRDefault="0066245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62452" w14:paraId="69004BA5" w14:textId="77777777">
        <w:trPr>
          <w:trHeight w:val="2218"/>
          <w:jc w:val="center"/>
        </w:trPr>
        <w:tc>
          <w:tcPr>
            <w:tcW w:w="1986" w:type="dxa"/>
            <w:vMerge w:val="restart"/>
            <w:shd w:val="clear" w:color="auto" w:fill="auto"/>
            <w:vAlign w:val="center"/>
          </w:tcPr>
          <w:p w14:paraId="69004B9A" w14:textId="77777777" w:rsidR="00662452" w:rsidRDefault="0066245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004B9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6E6A72">
              <w:rPr>
                <w:rFonts w:ascii="Marianne" w:eastAsia="MS Gothic" w:hAnsi="Marianne" w:cs="Arial"/>
              </w:rPr>
            </w:r>
            <w:r w:rsidR="006E6A7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9004B9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9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9E" w14:textId="77777777" w:rsidR="00662452" w:rsidRDefault="00662452">
            <w:pPr>
              <w:spacing w:beforeLines="40" w:before="96" w:afterLines="40" w:after="96"/>
              <w:ind w:left="170" w:right="170"/>
              <w:jc w:val="both"/>
              <w:rPr>
                <w:rFonts w:ascii="Marianne" w:hAnsi="Marianne" w:cs="Arial"/>
                <w:sz w:val="12"/>
                <w:szCs w:val="16"/>
              </w:rPr>
            </w:pPr>
          </w:p>
          <w:p w14:paraId="69004B9F" w14:textId="77777777" w:rsidR="00662452" w:rsidRDefault="00662452">
            <w:pPr>
              <w:spacing w:beforeLines="40" w:before="96" w:afterLines="40" w:after="96"/>
              <w:ind w:left="170" w:right="170"/>
              <w:jc w:val="both"/>
              <w:rPr>
                <w:rFonts w:ascii="Marianne" w:hAnsi="Marianne" w:cs="Arial"/>
                <w:sz w:val="12"/>
                <w:szCs w:val="16"/>
              </w:rPr>
            </w:pPr>
          </w:p>
          <w:p w14:paraId="69004BA0" w14:textId="77777777" w:rsidR="00662452" w:rsidRDefault="00662452">
            <w:pPr>
              <w:spacing w:beforeLines="40" w:before="96" w:afterLines="40" w:after="96"/>
              <w:ind w:left="170" w:right="170"/>
              <w:jc w:val="both"/>
              <w:rPr>
                <w:rFonts w:ascii="Marianne" w:hAnsi="Marianne" w:cs="Arial"/>
                <w:sz w:val="12"/>
                <w:szCs w:val="16"/>
              </w:rPr>
            </w:pPr>
          </w:p>
          <w:p w14:paraId="69004BA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2" w14:textId="77777777" w:rsidR="00662452" w:rsidRDefault="00662452">
            <w:pPr>
              <w:spacing w:beforeLines="40" w:before="96" w:afterLines="40" w:after="96"/>
              <w:ind w:right="170"/>
              <w:rPr>
                <w:rFonts w:ascii="Marianne" w:hAnsi="Marianne" w:cs="Arial"/>
                <w:sz w:val="12"/>
                <w:szCs w:val="16"/>
              </w:rPr>
            </w:pPr>
          </w:p>
          <w:p w14:paraId="69004BA3" w14:textId="77777777" w:rsidR="00662452" w:rsidRDefault="00662452">
            <w:pPr>
              <w:spacing w:beforeLines="40" w:before="96" w:afterLines="40" w:after="96"/>
              <w:ind w:right="170"/>
              <w:rPr>
                <w:rFonts w:ascii="Marianne" w:hAnsi="Marianne" w:cs="Arial"/>
                <w:sz w:val="12"/>
                <w:szCs w:val="16"/>
              </w:rPr>
            </w:pPr>
          </w:p>
          <w:p w14:paraId="69004BA4" w14:textId="77777777" w:rsidR="00662452" w:rsidRDefault="00662452">
            <w:pPr>
              <w:spacing w:beforeLines="40" w:before="96" w:afterLines="40" w:after="96"/>
              <w:ind w:right="170"/>
              <w:rPr>
                <w:rFonts w:ascii="Marianne" w:hAnsi="Marianne" w:cs="Arial"/>
                <w:sz w:val="12"/>
                <w:szCs w:val="16"/>
              </w:rPr>
            </w:pPr>
          </w:p>
        </w:tc>
      </w:tr>
      <w:tr w:rsidR="00662452" w14:paraId="69004BB1" w14:textId="77777777">
        <w:trPr>
          <w:trHeight w:val="3555"/>
          <w:jc w:val="center"/>
        </w:trPr>
        <w:tc>
          <w:tcPr>
            <w:tcW w:w="1986" w:type="dxa"/>
            <w:vMerge/>
            <w:shd w:val="clear" w:color="auto" w:fill="auto"/>
            <w:vAlign w:val="center"/>
          </w:tcPr>
          <w:p w14:paraId="69004BA6"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A7"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6E6A72">
              <w:rPr>
                <w:rFonts w:ascii="Marianne" w:eastAsia="MS Gothic" w:hAnsi="Marianne" w:cs="Arial"/>
              </w:rPr>
            </w:r>
            <w:r w:rsidR="006E6A7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9004BA8"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A9"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AA" w14:textId="77777777" w:rsidR="00662452" w:rsidRDefault="00662452">
            <w:pPr>
              <w:spacing w:beforeLines="40" w:before="96" w:afterLines="40" w:after="96"/>
              <w:ind w:left="170" w:right="170"/>
              <w:jc w:val="both"/>
              <w:rPr>
                <w:rFonts w:ascii="Marianne" w:hAnsi="Marianne" w:cs="Arial"/>
                <w:sz w:val="12"/>
                <w:szCs w:val="16"/>
              </w:rPr>
            </w:pPr>
          </w:p>
          <w:p w14:paraId="69004BAB" w14:textId="77777777" w:rsidR="00662452" w:rsidRDefault="00662452">
            <w:pPr>
              <w:spacing w:beforeLines="40" w:before="96" w:afterLines="40" w:after="96"/>
              <w:ind w:left="170" w:right="170"/>
              <w:jc w:val="both"/>
              <w:rPr>
                <w:rFonts w:ascii="Marianne" w:hAnsi="Marianne" w:cs="Arial"/>
                <w:sz w:val="12"/>
                <w:szCs w:val="16"/>
              </w:rPr>
            </w:pPr>
          </w:p>
          <w:p w14:paraId="69004BAC" w14:textId="77777777" w:rsidR="00662452" w:rsidRDefault="00662452">
            <w:pPr>
              <w:spacing w:beforeLines="40" w:before="96" w:afterLines="40" w:after="96"/>
              <w:ind w:left="170" w:right="170"/>
              <w:jc w:val="both"/>
              <w:rPr>
                <w:rFonts w:ascii="Marianne" w:hAnsi="Marianne" w:cs="Arial"/>
                <w:sz w:val="12"/>
                <w:szCs w:val="16"/>
              </w:rPr>
            </w:pPr>
          </w:p>
          <w:p w14:paraId="69004BA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E" w14:textId="77777777" w:rsidR="00662452" w:rsidRDefault="00662452">
            <w:pPr>
              <w:spacing w:beforeLines="40" w:before="96" w:afterLines="40" w:after="96"/>
              <w:ind w:right="170"/>
              <w:rPr>
                <w:rFonts w:ascii="Marianne" w:hAnsi="Marianne" w:cs="Arial"/>
                <w:sz w:val="12"/>
                <w:szCs w:val="16"/>
              </w:rPr>
            </w:pPr>
          </w:p>
          <w:p w14:paraId="69004BAF" w14:textId="77777777" w:rsidR="00662452" w:rsidRDefault="00662452">
            <w:pPr>
              <w:spacing w:beforeLines="40" w:before="96" w:afterLines="40" w:after="96"/>
              <w:ind w:right="170"/>
              <w:rPr>
                <w:rFonts w:ascii="Marianne" w:hAnsi="Marianne" w:cs="Arial"/>
                <w:sz w:val="12"/>
                <w:szCs w:val="16"/>
              </w:rPr>
            </w:pPr>
          </w:p>
          <w:p w14:paraId="69004BB0" w14:textId="77777777" w:rsidR="00662452" w:rsidRDefault="00662452">
            <w:pPr>
              <w:spacing w:beforeLines="40" w:before="96" w:afterLines="40" w:after="96"/>
              <w:ind w:right="170"/>
              <w:rPr>
                <w:rFonts w:ascii="Marianne" w:hAnsi="Marianne" w:cs="Arial"/>
                <w:sz w:val="12"/>
                <w:szCs w:val="16"/>
              </w:rPr>
            </w:pPr>
          </w:p>
        </w:tc>
      </w:tr>
      <w:tr w:rsidR="00662452" w14:paraId="69004BBD" w14:textId="77777777">
        <w:trPr>
          <w:trHeight w:val="4455"/>
          <w:jc w:val="center"/>
        </w:trPr>
        <w:tc>
          <w:tcPr>
            <w:tcW w:w="1986" w:type="dxa"/>
            <w:vMerge/>
            <w:shd w:val="clear" w:color="auto" w:fill="auto"/>
            <w:vAlign w:val="center"/>
          </w:tcPr>
          <w:p w14:paraId="69004BB2"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B3"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6E6A72">
              <w:rPr>
                <w:rFonts w:ascii="Marianne" w:eastAsia="MS Gothic" w:hAnsi="Marianne" w:cs="Arial"/>
              </w:rPr>
            </w:r>
            <w:r w:rsidR="006E6A72">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004BB4"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B5"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B6" w14:textId="77777777" w:rsidR="00662452" w:rsidRDefault="00662452">
            <w:pPr>
              <w:spacing w:beforeLines="40" w:before="96" w:afterLines="40" w:after="96"/>
              <w:ind w:left="170" w:right="170"/>
              <w:jc w:val="both"/>
              <w:rPr>
                <w:rFonts w:ascii="Marianne" w:hAnsi="Marianne" w:cs="Arial"/>
                <w:sz w:val="12"/>
                <w:szCs w:val="16"/>
              </w:rPr>
            </w:pPr>
          </w:p>
          <w:p w14:paraId="69004BB7" w14:textId="77777777" w:rsidR="00662452" w:rsidRDefault="00662452">
            <w:pPr>
              <w:spacing w:beforeLines="40" w:before="96" w:afterLines="40" w:after="96"/>
              <w:ind w:left="170" w:right="170"/>
              <w:jc w:val="both"/>
              <w:rPr>
                <w:rFonts w:ascii="Marianne" w:hAnsi="Marianne" w:cs="Arial"/>
                <w:sz w:val="12"/>
                <w:szCs w:val="16"/>
              </w:rPr>
            </w:pPr>
          </w:p>
          <w:p w14:paraId="69004BB8" w14:textId="77777777" w:rsidR="00662452" w:rsidRDefault="00662452">
            <w:pPr>
              <w:spacing w:beforeLines="40" w:before="96" w:afterLines="40" w:after="96"/>
              <w:ind w:left="170" w:right="170"/>
              <w:jc w:val="both"/>
              <w:rPr>
                <w:rFonts w:ascii="Marianne" w:hAnsi="Marianne" w:cs="Arial"/>
                <w:sz w:val="12"/>
                <w:szCs w:val="16"/>
              </w:rPr>
            </w:pPr>
          </w:p>
          <w:p w14:paraId="69004BB9"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BA" w14:textId="77777777" w:rsidR="00662452" w:rsidRDefault="00662452">
            <w:pPr>
              <w:spacing w:beforeLines="40" w:before="96" w:afterLines="40" w:after="96"/>
              <w:ind w:right="170"/>
              <w:rPr>
                <w:rFonts w:ascii="Marianne" w:hAnsi="Marianne" w:cs="Arial"/>
                <w:sz w:val="12"/>
                <w:szCs w:val="16"/>
              </w:rPr>
            </w:pPr>
          </w:p>
          <w:p w14:paraId="69004BBB" w14:textId="77777777" w:rsidR="00662452" w:rsidRDefault="00662452">
            <w:pPr>
              <w:spacing w:beforeLines="40" w:before="96" w:afterLines="40" w:after="96"/>
              <w:ind w:right="170"/>
              <w:rPr>
                <w:rFonts w:ascii="Marianne" w:hAnsi="Marianne" w:cs="Arial"/>
                <w:sz w:val="12"/>
                <w:szCs w:val="16"/>
              </w:rPr>
            </w:pPr>
          </w:p>
          <w:p w14:paraId="69004BBC" w14:textId="77777777" w:rsidR="00662452" w:rsidRDefault="00662452">
            <w:pPr>
              <w:spacing w:beforeLines="40" w:before="96" w:afterLines="40" w:after="96"/>
              <w:ind w:right="170"/>
              <w:rPr>
                <w:rFonts w:ascii="Marianne" w:hAnsi="Marianne" w:cs="Arial"/>
                <w:sz w:val="12"/>
                <w:szCs w:val="16"/>
              </w:rPr>
            </w:pPr>
          </w:p>
        </w:tc>
      </w:tr>
      <w:tr w:rsidR="00662452" w14:paraId="69004BC9" w14:textId="77777777">
        <w:trPr>
          <w:trHeight w:val="1785"/>
          <w:jc w:val="center"/>
        </w:trPr>
        <w:tc>
          <w:tcPr>
            <w:tcW w:w="1986" w:type="dxa"/>
            <w:shd w:val="clear" w:color="auto" w:fill="auto"/>
            <w:vAlign w:val="center"/>
          </w:tcPr>
          <w:p w14:paraId="69004BBE" w14:textId="77777777" w:rsidR="00662452" w:rsidRDefault="0066245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004BBF" w14:textId="77777777" w:rsidR="00662452" w:rsidRDefault="0066245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6E6A72">
              <w:rPr>
                <w:rFonts w:ascii="Marianne" w:hAnsi="Marianne" w:cs="Arial"/>
              </w:rPr>
            </w:r>
            <w:r w:rsidR="006E6A72">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9004BC0"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2" w14:textId="77777777" w:rsidR="00662452" w:rsidRDefault="00662452">
            <w:pPr>
              <w:spacing w:beforeLines="40" w:before="96" w:afterLines="40" w:after="96"/>
              <w:ind w:left="170" w:right="170"/>
              <w:jc w:val="both"/>
              <w:rPr>
                <w:rFonts w:ascii="Marianne" w:hAnsi="Marianne" w:cs="Arial"/>
                <w:sz w:val="12"/>
                <w:szCs w:val="16"/>
              </w:rPr>
            </w:pPr>
          </w:p>
          <w:p w14:paraId="69004BC3" w14:textId="77777777" w:rsidR="00662452" w:rsidRDefault="00662452">
            <w:pPr>
              <w:spacing w:beforeLines="40" w:before="96" w:afterLines="40" w:after="96"/>
              <w:ind w:left="170" w:right="170"/>
              <w:jc w:val="both"/>
              <w:rPr>
                <w:rFonts w:ascii="Marianne" w:hAnsi="Marianne" w:cs="Arial"/>
                <w:sz w:val="12"/>
                <w:szCs w:val="16"/>
              </w:rPr>
            </w:pPr>
          </w:p>
          <w:p w14:paraId="69004BC4" w14:textId="77777777" w:rsidR="00662452" w:rsidRDefault="00662452">
            <w:pPr>
              <w:spacing w:beforeLines="40" w:before="96" w:afterLines="40" w:after="96"/>
              <w:ind w:left="170" w:right="170"/>
              <w:jc w:val="both"/>
              <w:rPr>
                <w:rFonts w:ascii="Marianne" w:hAnsi="Marianne" w:cs="Arial"/>
                <w:sz w:val="12"/>
                <w:szCs w:val="16"/>
              </w:rPr>
            </w:pPr>
          </w:p>
          <w:p w14:paraId="69004BC5"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C6" w14:textId="77777777" w:rsidR="00662452" w:rsidRDefault="00662452">
            <w:pPr>
              <w:spacing w:beforeLines="40" w:before="96" w:afterLines="40" w:after="96"/>
              <w:ind w:right="170"/>
              <w:rPr>
                <w:rFonts w:ascii="Marianne" w:hAnsi="Marianne" w:cs="Arial"/>
                <w:sz w:val="12"/>
                <w:szCs w:val="16"/>
              </w:rPr>
            </w:pPr>
          </w:p>
          <w:p w14:paraId="69004BC7" w14:textId="77777777" w:rsidR="00662452" w:rsidRDefault="00662452">
            <w:pPr>
              <w:spacing w:beforeLines="40" w:before="96" w:afterLines="40" w:after="96"/>
              <w:ind w:right="170"/>
              <w:rPr>
                <w:rFonts w:ascii="Marianne" w:hAnsi="Marianne" w:cs="Arial"/>
                <w:sz w:val="12"/>
                <w:szCs w:val="16"/>
              </w:rPr>
            </w:pPr>
          </w:p>
          <w:p w14:paraId="69004BC8" w14:textId="77777777" w:rsidR="00662452" w:rsidRDefault="00662452">
            <w:pPr>
              <w:spacing w:beforeLines="40" w:before="96" w:afterLines="40" w:after="96"/>
              <w:ind w:right="170"/>
              <w:rPr>
                <w:rFonts w:ascii="Marianne" w:hAnsi="Marianne" w:cs="Arial"/>
                <w:sz w:val="12"/>
                <w:szCs w:val="16"/>
              </w:rPr>
            </w:pPr>
          </w:p>
        </w:tc>
      </w:tr>
      <w:tr w:rsidR="00662452" w14:paraId="69004BD5" w14:textId="77777777">
        <w:trPr>
          <w:trHeight w:val="3615"/>
          <w:jc w:val="center"/>
        </w:trPr>
        <w:tc>
          <w:tcPr>
            <w:tcW w:w="1986" w:type="dxa"/>
            <w:shd w:val="clear" w:color="auto" w:fill="auto"/>
            <w:vAlign w:val="center"/>
          </w:tcPr>
          <w:p w14:paraId="69004BCA" w14:textId="77777777" w:rsidR="00662452" w:rsidRDefault="0066245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9004BC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6E6A72">
              <w:rPr>
                <w:rFonts w:ascii="Marianne" w:eastAsia="MS Gothic" w:hAnsi="Marianne" w:cs="Arial"/>
              </w:rPr>
            </w:r>
            <w:r w:rsidR="006E6A72">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9004BC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E" w14:textId="77777777" w:rsidR="00662452" w:rsidRDefault="00662452">
            <w:pPr>
              <w:spacing w:beforeLines="40" w:before="96" w:afterLines="40" w:after="96"/>
              <w:ind w:left="170" w:right="170"/>
              <w:jc w:val="both"/>
              <w:rPr>
                <w:rFonts w:ascii="Marianne" w:hAnsi="Marianne" w:cs="Arial"/>
                <w:sz w:val="12"/>
                <w:szCs w:val="16"/>
              </w:rPr>
            </w:pPr>
          </w:p>
          <w:p w14:paraId="69004BCF" w14:textId="77777777" w:rsidR="00662452" w:rsidRDefault="00662452">
            <w:pPr>
              <w:spacing w:beforeLines="40" w:before="96" w:afterLines="40" w:after="96"/>
              <w:ind w:left="170" w:right="170"/>
              <w:jc w:val="both"/>
              <w:rPr>
                <w:rFonts w:ascii="Marianne" w:hAnsi="Marianne" w:cs="Arial"/>
                <w:sz w:val="12"/>
                <w:szCs w:val="16"/>
              </w:rPr>
            </w:pPr>
          </w:p>
          <w:p w14:paraId="69004BD0" w14:textId="77777777" w:rsidR="00662452" w:rsidRDefault="00662452">
            <w:pPr>
              <w:spacing w:beforeLines="40" w:before="96" w:afterLines="40" w:after="96"/>
              <w:ind w:left="170" w:right="170"/>
              <w:jc w:val="both"/>
              <w:rPr>
                <w:rFonts w:ascii="Marianne" w:hAnsi="Marianne" w:cs="Arial"/>
                <w:sz w:val="12"/>
                <w:szCs w:val="16"/>
              </w:rPr>
            </w:pPr>
          </w:p>
          <w:p w14:paraId="69004BD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D2" w14:textId="77777777" w:rsidR="00662452" w:rsidRDefault="00662452">
            <w:pPr>
              <w:spacing w:beforeLines="40" w:before="96" w:afterLines="40" w:after="96"/>
              <w:ind w:right="170"/>
              <w:rPr>
                <w:rFonts w:ascii="Marianne" w:hAnsi="Marianne" w:cs="Arial"/>
                <w:sz w:val="12"/>
                <w:szCs w:val="16"/>
              </w:rPr>
            </w:pPr>
          </w:p>
          <w:p w14:paraId="69004BD3" w14:textId="77777777" w:rsidR="00662452" w:rsidRDefault="00662452">
            <w:pPr>
              <w:spacing w:beforeLines="40" w:before="96" w:afterLines="40" w:after="96"/>
              <w:ind w:right="170"/>
              <w:rPr>
                <w:rFonts w:ascii="Marianne" w:hAnsi="Marianne" w:cs="Arial"/>
                <w:sz w:val="12"/>
                <w:szCs w:val="16"/>
              </w:rPr>
            </w:pPr>
          </w:p>
          <w:p w14:paraId="69004BD4" w14:textId="77777777" w:rsidR="00662452" w:rsidRDefault="00662452">
            <w:pPr>
              <w:spacing w:beforeLines="40" w:before="96" w:afterLines="40" w:after="96"/>
              <w:ind w:right="170"/>
              <w:rPr>
                <w:rFonts w:ascii="Marianne" w:hAnsi="Marianne" w:cs="Arial"/>
                <w:sz w:val="12"/>
                <w:szCs w:val="16"/>
              </w:rPr>
            </w:pPr>
          </w:p>
        </w:tc>
      </w:tr>
    </w:tbl>
    <w:p w14:paraId="69004BD6" w14:textId="77777777" w:rsidR="00662452" w:rsidRDefault="00662452">
      <w:pPr>
        <w:tabs>
          <w:tab w:val="left" w:pos="-142"/>
          <w:tab w:val="left" w:pos="4111"/>
        </w:tabs>
        <w:rPr>
          <w:rFonts w:ascii="Marianne" w:hAnsi="Marianne" w:cs="Arial"/>
          <w:b/>
          <w:bCs/>
          <w:sz w:val="22"/>
          <w:szCs w:val="22"/>
        </w:rPr>
      </w:pPr>
    </w:p>
    <w:p w14:paraId="69004BD7" w14:textId="77777777" w:rsidR="00B53925" w:rsidRDefault="00B53925">
      <w:pPr>
        <w:tabs>
          <w:tab w:val="left" w:pos="-142"/>
          <w:tab w:val="left" w:pos="4111"/>
        </w:tabs>
        <w:rPr>
          <w:rFonts w:ascii="Marianne" w:hAnsi="Marianne" w:cs="Arial"/>
          <w:b/>
          <w:bCs/>
          <w:sz w:val="22"/>
          <w:szCs w:val="22"/>
        </w:rPr>
      </w:pPr>
    </w:p>
    <w:p w14:paraId="69004BD8" w14:textId="77777777" w:rsidR="00662452" w:rsidRDefault="0066245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9004BD9" w14:textId="77777777" w:rsidR="00662452" w:rsidRDefault="00662452">
      <w:pPr>
        <w:keepNext/>
        <w:tabs>
          <w:tab w:val="left" w:pos="-142"/>
          <w:tab w:val="left" w:pos="4111"/>
        </w:tabs>
        <w:jc w:val="both"/>
        <w:rPr>
          <w:rFonts w:ascii="Marianne" w:hAnsi="Marianne" w:cs="Arial"/>
          <w:b/>
          <w:bCs/>
          <w:sz w:val="22"/>
          <w:szCs w:val="22"/>
        </w:rPr>
      </w:pPr>
    </w:p>
    <w:p w14:paraId="69004BDA" w14:textId="77777777" w:rsidR="00662452" w:rsidRDefault="0066245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004BDB" w14:textId="77777777" w:rsidR="00662452" w:rsidRDefault="00662452">
      <w:pPr>
        <w:pStyle w:val="En-tte"/>
        <w:tabs>
          <w:tab w:val="clear" w:pos="4536"/>
          <w:tab w:val="clear" w:pos="9072"/>
          <w:tab w:val="left" w:pos="0"/>
          <w:tab w:val="left" w:pos="2160"/>
        </w:tabs>
        <w:jc w:val="both"/>
        <w:rPr>
          <w:rFonts w:ascii="Marianne" w:hAnsi="Marianne" w:cs="Arial"/>
          <w:i/>
          <w:iCs/>
          <w:sz w:val="16"/>
          <w:szCs w:val="16"/>
        </w:rPr>
      </w:pPr>
    </w:p>
    <w:p w14:paraId="69004BDC"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004BDD"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E"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F"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0"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1"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04BE2" w14:textId="77777777" w:rsidR="00662452" w:rsidRDefault="0066245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004BE3"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4"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5"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6" w14:textId="77777777" w:rsidR="00662452" w:rsidRDefault="0066245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9004BE7" w14:textId="77777777" w:rsidR="00662452" w:rsidRDefault="00662452">
      <w:pPr>
        <w:pStyle w:val="En-tte"/>
        <w:tabs>
          <w:tab w:val="left" w:pos="2160"/>
        </w:tabs>
        <w:ind w:left="284"/>
        <w:jc w:val="both"/>
        <w:rPr>
          <w:rFonts w:ascii="Marianne" w:hAnsi="Marianne" w:cs="Arial"/>
          <w:iCs/>
          <w:sz w:val="16"/>
          <w:szCs w:val="18"/>
        </w:rPr>
      </w:pPr>
    </w:p>
    <w:p w14:paraId="69004BE8" w14:textId="77777777" w:rsidR="00662452" w:rsidRDefault="0066245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9004BE9" w14:textId="77777777" w:rsidR="00662452" w:rsidRDefault="00662452">
      <w:pPr>
        <w:pStyle w:val="En-tte"/>
        <w:ind w:left="993"/>
        <w:jc w:val="both"/>
        <w:rPr>
          <w:rFonts w:ascii="Marianne" w:hAnsi="Marianne" w:cs="Arial"/>
          <w:iCs/>
          <w:sz w:val="16"/>
          <w:szCs w:val="18"/>
        </w:rPr>
      </w:pPr>
    </w:p>
    <w:p w14:paraId="69004BEA" w14:textId="77777777" w:rsidR="00662452" w:rsidRDefault="00662452">
      <w:pPr>
        <w:pStyle w:val="En-tte"/>
        <w:ind w:left="993"/>
        <w:jc w:val="both"/>
        <w:rPr>
          <w:rFonts w:ascii="Marianne" w:hAnsi="Marianne" w:cs="Arial"/>
          <w:iCs/>
          <w:sz w:val="16"/>
          <w:szCs w:val="18"/>
        </w:rPr>
      </w:pPr>
    </w:p>
    <w:p w14:paraId="69004BEB" w14:textId="77777777" w:rsidR="00662452" w:rsidRDefault="0066245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9004BEC" w14:textId="77777777" w:rsidR="00662452" w:rsidRDefault="00662452">
      <w:pPr>
        <w:pStyle w:val="En-tte"/>
        <w:tabs>
          <w:tab w:val="left" w:pos="0"/>
          <w:tab w:val="left" w:pos="2160"/>
        </w:tabs>
        <w:ind w:left="993"/>
        <w:jc w:val="both"/>
        <w:rPr>
          <w:rFonts w:ascii="Marianne" w:hAnsi="Marianne" w:cs="Arial"/>
          <w:iCs/>
          <w:sz w:val="16"/>
          <w:szCs w:val="18"/>
        </w:rPr>
      </w:pPr>
    </w:p>
    <w:p w14:paraId="69004BED" w14:textId="77777777" w:rsidR="00662452" w:rsidRDefault="00662452">
      <w:pPr>
        <w:pStyle w:val="En-tte"/>
        <w:tabs>
          <w:tab w:val="left" w:pos="0"/>
          <w:tab w:val="left" w:pos="2160"/>
        </w:tabs>
        <w:ind w:left="993"/>
        <w:jc w:val="both"/>
        <w:rPr>
          <w:rFonts w:ascii="Marianne" w:hAnsi="Marianne" w:cs="Arial"/>
          <w:iCs/>
          <w:sz w:val="16"/>
          <w:szCs w:val="18"/>
        </w:rPr>
      </w:pPr>
    </w:p>
    <w:p w14:paraId="69004BEE" w14:textId="77777777" w:rsidR="00662452" w:rsidRDefault="00662452">
      <w:pPr>
        <w:pStyle w:val="En-tte"/>
        <w:tabs>
          <w:tab w:val="left" w:pos="0"/>
          <w:tab w:val="left" w:pos="2160"/>
        </w:tabs>
        <w:ind w:left="993"/>
        <w:jc w:val="both"/>
        <w:rPr>
          <w:rFonts w:ascii="Arial" w:hAnsi="Arial" w:cs="Arial"/>
          <w:iCs/>
          <w:sz w:val="16"/>
          <w:szCs w:val="18"/>
        </w:rPr>
      </w:pPr>
    </w:p>
    <w:p w14:paraId="69004BEF" w14:textId="77777777" w:rsidR="00662452" w:rsidRDefault="00662452">
      <w:pPr>
        <w:pStyle w:val="En-tte"/>
        <w:tabs>
          <w:tab w:val="left" w:pos="0"/>
          <w:tab w:val="left" w:pos="2160"/>
        </w:tabs>
        <w:ind w:left="993"/>
        <w:jc w:val="both"/>
        <w:rPr>
          <w:rFonts w:ascii="Arial" w:hAnsi="Arial" w:cs="Arial"/>
          <w:iCs/>
          <w:sz w:val="16"/>
          <w:szCs w:val="18"/>
        </w:rPr>
      </w:pPr>
    </w:p>
    <w:p w14:paraId="69004BF0" w14:textId="77777777" w:rsidR="00662452" w:rsidRDefault="0066245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004BF1"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E6A72">
        <w:rPr>
          <w:rFonts w:ascii="Marianne" w:hAnsi="Marianne"/>
        </w:rPr>
      </w:r>
      <w:r w:rsidR="006E6A7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004BF3" w14:textId="77777777" w:rsidR="00662452" w:rsidRDefault="00662452">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9004BF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5" w14:textId="77777777" w:rsidR="00662452" w:rsidRDefault="006624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62452" w14:paraId="69004BF7" w14:textId="77777777">
        <w:trPr>
          <w:trHeight w:val="629"/>
        </w:trPr>
        <w:tc>
          <w:tcPr>
            <w:tcW w:w="9747" w:type="dxa"/>
            <w:shd w:val="clear" w:color="auto" w:fill="465F9D"/>
          </w:tcPr>
          <w:p w14:paraId="69004BF6" w14:textId="77777777" w:rsidR="00662452" w:rsidRDefault="0066245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9004BF8" w14:textId="77777777" w:rsidR="00662452" w:rsidRDefault="00662452">
      <w:pPr>
        <w:tabs>
          <w:tab w:val="left" w:pos="-142"/>
          <w:tab w:val="left" w:pos="4111"/>
        </w:tabs>
        <w:rPr>
          <w:rFonts w:ascii="Marianne" w:hAnsi="Marianne" w:cs="Arial"/>
          <w:b/>
          <w:bCs/>
          <w:sz w:val="22"/>
          <w:szCs w:val="22"/>
        </w:rPr>
      </w:pPr>
    </w:p>
    <w:p w14:paraId="69004BF9" w14:textId="77777777" w:rsidR="00662452" w:rsidRDefault="0066245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9004BFA" w14:textId="77777777" w:rsidR="00662452" w:rsidRDefault="0066245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9004BFB" w14:textId="77777777" w:rsidR="00662452" w:rsidRDefault="00662452">
      <w:pPr>
        <w:rPr>
          <w:rFonts w:ascii="Marianne" w:hAnsi="Marianne" w:cs="Arial"/>
        </w:rPr>
      </w:pPr>
    </w:p>
    <w:p w14:paraId="69004BFC"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9004BFD" w14:textId="77777777" w:rsidR="00662452" w:rsidRDefault="00662452">
      <w:pPr>
        <w:jc w:val="both"/>
        <w:rPr>
          <w:rFonts w:ascii="Marianne" w:hAnsi="Marianne" w:cs="Arial"/>
          <w:i/>
          <w:sz w:val="18"/>
        </w:rPr>
      </w:pPr>
    </w:p>
    <w:p w14:paraId="69004BFE" w14:textId="77777777" w:rsidR="00662452" w:rsidRDefault="00662452">
      <w:pPr>
        <w:jc w:val="both"/>
        <w:rPr>
          <w:rFonts w:ascii="Marianne" w:hAnsi="Marianne" w:cs="Arial"/>
          <w:i/>
          <w:sz w:val="18"/>
        </w:rPr>
      </w:pPr>
    </w:p>
    <w:p w14:paraId="69004BFF" w14:textId="77777777" w:rsidR="00662452" w:rsidRDefault="00662452">
      <w:pPr>
        <w:jc w:val="both"/>
        <w:rPr>
          <w:rFonts w:ascii="Marianne" w:hAnsi="Marianne" w:cs="Arial"/>
          <w:i/>
          <w:sz w:val="18"/>
        </w:rPr>
      </w:pPr>
    </w:p>
    <w:p w14:paraId="69004C00" w14:textId="77777777" w:rsidR="00662452" w:rsidRDefault="00662452">
      <w:pPr>
        <w:jc w:val="both"/>
        <w:rPr>
          <w:rFonts w:ascii="Marianne" w:hAnsi="Marianne" w:cs="Arial"/>
          <w:i/>
          <w:sz w:val="18"/>
        </w:rPr>
      </w:pPr>
    </w:p>
    <w:p w14:paraId="69004C01" w14:textId="77777777" w:rsidR="00662452" w:rsidRDefault="00662452">
      <w:pPr>
        <w:jc w:val="both"/>
        <w:rPr>
          <w:rFonts w:ascii="Marianne" w:hAnsi="Marianne" w:cs="Arial"/>
          <w:i/>
          <w:sz w:val="18"/>
        </w:rPr>
      </w:pPr>
    </w:p>
    <w:p w14:paraId="69004C02" w14:textId="77777777" w:rsidR="00662452" w:rsidRDefault="00662452">
      <w:pPr>
        <w:jc w:val="both"/>
        <w:rPr>
          <w:rFonts w:ascii="Marianne" w:hAnsi="Marianne" w:cs="Arial"/>
          <w:i/>
          <w:sz w:val="18"/>
        </w:rPr>
      </w:pPr>
    </w:p>
    <w:p w14:paraId="69004C03" w14:textId="77777777" w:rsidR="00662452" w:rsidRDefault="00662452">
      <w:pPr>
        <w:jc w:val="both"/>
        <w:rPr>
          <w:rFonts w:ascii="Marianne" w:hAnsi="Marianne" w:cs="Arial"/>
          <w:i/>
          <w:sz w:val="18"/>
        </w:rPr>
      </w:pPr>
    </w:p>
    <w:p w14:paraId="69004C04"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9004C05" w14:textId="77777777" w:rsidR="00662452" w:rsidRDefault="00662452">
      <w:pPr>
        <w:jc w:val="both"/>
        <w:rPr>
          <w:rFonts w:ascii="Marianne" w:hAnsi="Marianne" w:cs="Arial"/>
          <w:i/>
          <w:sz w:val="18"/>
        </w:rPr>
      </w:pPr>
    </w:p>
    <w:p w14:paraId="69004C06" w14:textId="77777777" w:rsidR="00662452" w:rsidRDefault="00662452">
      <w:pPr>
        <w:jc w:val="both"/>
        <w:rPr>
          <w:rFonts w:ascii="Marianne" w:hAnsi="Marianne" w:cs="Arial"/>
          <w:i/>
          <w:sz w:val="18"/>
        </w:rPr>
      </w:pPr>
    </w:p>
    <w:p w14:paraId="69004C07" w14:textId="77777777" w:rsidR="00662452" w:rsidRDefault="00662452">
      <w:pPr>
        <w:jc w:val="both"/>
        <w:rPr>
          <w:rFonts w:ascii="Marianne" w:hAnsi="Marianne" w:cs="Arial"/>
          <w:i/>
          <w:sz w:val="18"/>
        </w:rPr>
      </w:pPr>
    </w:p>
    <w:p w14:paraId="69004C08" w14:textId="77777777" w:rsidR="00662452" w:rsidRDefault="00662452">
      <w:pPr>
        <w:jc w:val="both"/>
        <w:rPr>
          <w:rFonts w:ascii="Marianne" w:hAnsi="Marianne" w:cs="Arial"/>
          <w:i/>
          <w:sz w:val="18"/>
        </w:rPr>
      </w:pPr>
    </w:p>
    <w:p w14:paraId="69004C09" w14:textId="77777777" w:rsidR="00662452" w:rsidRDefault="00662452">
      <w:pPr>
        <w:jc w:val="both"/>
        <w:rPr>
          <w:rFonts w:ascii="Marianne" w:hAnsi="Marianne" w:cs="Arial"/>
          <w:i/>
          <w:sz w:val="18"/>
        </w:rPr>
      </w:pPr>
    </w:p>
    <w:p w14:paraId="69004C0A" w14:textId="77777777" w:rsidR="00662452" w:rsidRDefault="00662452">
      <w:pPr>
        <w:jc w:val="both"/>
        <w:rPr>
          <w:rFonts w:ascii="Marianne" w:hAnsi="Marianne" w:cs="Arial"/>
          <w:i/>
          <w:sz w:val="18"/>
        </w:rPr>
      </w:pPr>
    </w:p>
    <w:p w14:paraId="69004C0B" w14:textId="77777777" w:rsidR="00662452" w:rsidRDefault="00662452">
      <w:pPr>
        <w:jc w:val="both"/>
        <w:rPr>
          <w:rFonts w:ascii="Marianne" w:hAnsi="Marianne" w:cs="Arial"/>
          <w:i/>
          <w:sz w:val="18"/>
        </w:rPr>
      </w:pPr>
    </w:p>
    <w:p w14:paraId="69004C0C" w14:textId="77777777" w:rsidR="00662452" w:rsidRDefault="00662452">
      <w:pPr>
        <w:jc w:val="both"/>
        <w:rPr>
          <w:rFonts w:ascii="Marianne" w:hAnsi="Marianne" w:cs="Arial"/>
          <w:i/>
          <w:sz w:val="18"/>
        </w:rPr>
      </w:pPr>
    </w:p>
    <w:p w14:paraId="69004C0D" w14:textId="77777777" w:rsidR="00662452" w:rsidRDefault="00662452">
      <w:pPr>
        <w:pStyle w:val="En-tte"/>
        <w:tabs>
          <w:tab w:val="clear" w:pos="4536"/>
          <w:tab w:val="clear" w:pos="9072"/>
          <w:tab w:val="left" w:pos="0"/>
          <w:tab w:val="left" w:pos="2160"/>
        </w:tabs>
        <w:jc w:val="both"/>
        <w:rPr>
          <w:rFonts w:ascii="Marianne" w:hAnsi="Marianne" w:cs="Arial"/>
          <w:i/>
          <w:sz w:val="18"/>
        </w:rPr>
      </w:pPr>
    </w:p>
    <w:p w14:paraId="69004C0E"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p>
    <w:p w14:paraId="69004C0F"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10"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11" w14:textId="77777777" w:rsidR="00662452" w:rsidRDefault="00662452">
      <w:pPr>
        <w:jc w:val="both"/>
        <w:rPr>
          <w:rFonts w:ascii="Marianne" w:hAnsi="Marianne" w:cs="Arial"/>
          <w:sz w:val="18"/>
        </w:rPr>
      </w:pPr>
    </w:p>
    <w:p w14:paraId="69004C12" w14:textId="77777777" w:rsidR="00662452" w:rsidRDefault="0066245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004C13" w14:textId="77777777" w:rsidR="00662452" w:rsidRDefault="00662452">
      <w:pPr>
        <w:ind w:left="284"/>
        <w:jc w:val="both"/>
        <w:rPr>
          <w:rFonts w:ascii="Marianne" w:hAnsi="Marianne" w:cs="Arial"/>
          <w:sz w:val="16"/>
        </w:rPr>
      </w:pPr>
    </w:p>
    <w:p w14:paraId="69004C14" w14:textId="77777777" w:rsidR="00662452" w:rsidRDefault="00662452">
      <w:pPr>
        <w:ind w:left="284"/>
        <w:jc w:val="both"/>
        <w:rPr>
          <w:rFonts w:ascii="Marianne" w:hAnsi="Marianne" w:cs="Arial"/>
          <w:sz w:val="16"/>
        </w:rPr>
      </w:pPr>
    </w:p>
    <w:p w14:paraId="69004C15" w14:textId="77777777" w:rsidR="00662452" w:rsidRDefault="00662452">
      <w:pPr>
        <w:ind w:left="284"/>
        <w:jc w:val="both"/>
        <w:rPr>
          <w:rFonts w:ascii="Marianne" w:hAnsi="Marianne" w:cs="Arial"/>
          <w:sz w:val="16"/>
        </w:rPr>
      </w:pPr>
    </w:p>
    <w:p w14:paraId="69004C16" w14:textId="77777777" w:rsidR="00662452" w:rsidRDefault="0066245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17" w14:textId="77777777" w:rsidR="00662452" w:rsidRDefault="00662452">
      <w:pPr>
        <w:ind w:left="284"/>
        <w:jc w:val="both"/>
        <w:rPr>
          <w:rFonts w:ascii="Marianne" w:hAnsi="Marianne" w:cs="Arial"/>
          <w:sz w:val="16"/>
        </w:rPr>
      </w:pPr>
    </w:p>
    <w:p w14:paraId="69004C18" w14:textId="77777777" w:rsidR="00662452" w:rsidRDefault="00662452">
      <w:pPr>
        <w:ind w:left="284"/>
        <w:jc w:val="both"/>
        <w:rPr>
          <w:rFonts w:ascii="Marianne" w:hAnsi="Marianne" w:cs="Arial"/>
          <w:sz w:val="16"/>
        </w:rPr>
      </w:pPr>
    </w:p>
    <w:p w14:paraId="69004C19" w14:textId="77777777" w:rsidR="00662452" w:rsidRDefault="00662452">
      <w:pPr>
        <w:ind w:left="284"/>
        <w:jc w:val="both"/>
        <w:rPr>
          <w:rFonts w:ascii="Marianne" w:hAnsi="Marianne" w:cs="Arial"/>
          <w:sz w:val="16"/>
        </w:rPr>
      </w:pPr>
    </w:p>
    <w:p w14:paraId="69004C1A" w14:textId="77777777" w:rsidR="00662452" w:rsidRDefault="00662452">
      <w:pPr>
        <w:ind w:left="284"/>
        <w:jc w:val="both"/>
        <w:rPr>
          <w:rFonts w:ascii="Marianne" w:hAnsi="Marianne" w:cs="Arial"/>
          <w:sz w:val="16"/>
        </w:rPr>
      </w:pPr>
    </w:p>
    <w:p w14:paraId="69004C1B" w14:textId="77777777" w:rsidR="00662452" w:rsidRDefault="006624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62452" w14:paraId="69004C1D" w14:textId="77777777">
        <w:trPr>
          <w:trHeight w:val="653"/>
        </w:trPr>
        <w:tc>
          <w:tcPr>
            <w:tcW w:w="9994" w:type="dxa"/>
            <w:shd w:val="clear" w:color="auto" w:fill="465F9D"/>
          </w:tcPr>
          <w:p w14:paraId="69004C1C"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004C1E"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1F"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004C20" w14:textId="77777777" w:rsidR="00662452" w:rsidRDefault="00662452">
      <w:pPr>
        <w:ind w:left="284"/>
        <w:rPr>
          <w:rFonts w:ascii="Marianne" w:hAnsi="Marianne" w:cs="Arial"/>
        </w:rPr>
      </w:pPr>
    </w:p>
    <w:p w14:paraId="69004C21" w14:textId="77777777" w:rsidR="00662452" w:rsidRDefault="0066245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004C22" w14:textId="77777777" w:rsidR="00662452" w:rsidRDefault="006624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62452" w14:paraId="69004C2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9004C23" w14:textId="77777777" w:rsidR="00662452" w:rsidRDefault="006624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9004C24"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9004C25"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004C26"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62452" w14:paraId="69004C2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9004C28"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004C29" w14:textId="77777777" w:rsidR="00662452" w:rsidRDefault="00662452">
            <w:pPr>
              <w:tabs>
                <w:tab w:val="left" w:pos="864"/>
              </w:tabs>
              <w:snapToGrid w:val="0"/>
              <w:spacing w:before="120" w:after="120"/>
              <w:rPr>
                <w:rFonts w:ascii="Marianne" w:hAnsi="Marianne" w:cs="Arial"/>
                <w:sz w:val="16"/>
                <w:szCs w:val="16"/>
              </w:rPr>
            </w:pPr>
          </w:p>
          <w:p w14:paraId="69004C2A" w14:textId="77777777" w:rsidR="00662452" w:rsidRDefault="006624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9004C2B" w14:textId="77777777" w:rsidR="00662452" w:rsidRDefault="006624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004C2C" w14:textId="77777777" w:rsidR="00662452" w:rsidRDefault="00662452">
            <w:pPr>
              <w:tabs>
                <w:tab w:val="left" w:pos="864"/>
              </w:tabs>
              <w:snapToGrid w:val="0"/>
              <w:spacing w:before="120" w:after="120"/>
              <w:jc w:val="right"/>
              <w:rPr>
                <w:rFonts w:ascii="Marianne" w:hAnsi="Marianne" w:cs="Arial"/>
                <w:sz w:val="16"/>
                <w:szCs w:val="16"/>
              </w:rPr>
            </w:pPr>
          </w:p>
        </w:tc>
      </w:tr>
      <w:tr w:rsidR="00662452" w14:paraId="69004C35" w14:textId="77777777">
        <w:trPr>
          <w:trHeight w:val="737"/>
        </w:trPr>
        <w:tc>
          <w:tcPr>
            <w:tcW w:w="2566" w:type="dxa"/>
            <w:tcBorders>
              <w:left w:val="single" w:sz="8" w:space="0" w:color="000000"/>
              <w:bottom w:val="single" w:sz="8" w:space="0" w:color="000000"/>
            </w:tcBorders>
            <w:shd w:val="clear" w:color="auto" w:fill="auto"/>
          </w:tcPr>
          <w:p w14:paraId="69004C2E"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9004C2F" w14:textId="77777777" w:rsidR="00662452" w:rsidRDefault="00662452">
            <w:pPr>
              <w:tabs>
                <w:tab w:val="left" w:pos="864"/>
              </w:tabs>
              <w:snapToGrid w:val="0"/>
              <w:spacing w:before="120" w:after="120"/>
              <w:rPr>
                <w:rFonts w:ascii="Marianne" w:hAnsi="Marianne" w:cs="Arial"/>
                <w:sz w:val="16"/>
                <w:szCs w:val="16"/>
              </w:rPr>
            </w:pPr>
          </w:p>
          <w:p w14:paraId="69004C30"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004C31" w14:textId="77777777" w:rsidR="00662452" w:rsidRDefault="00662452">
            <w:pPr>
              <w:tabs>
                <w:tab w:val="left" w:pos="864"/>
              </w:tabs>
              <w:snapToGrid w:val="0"/>
              <w:spacing w:before="120" w:after="120"/>
              <w:jc w:val="right"/>
              <w:rPr>
                <w:rFonts w:ascii="Marianne" w:hAnsi="Marianne" w:cs="Arial"/>
                <w:sz w:val="16"/>
                <w:szCs w:val="16"/>
              </w:rPr>
            </w:pPr>
          </w:p>
          <w:p w14:paraId="69004C32"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9004C33" w14:textId="77777777" w:rsidR="00662452" w:rsidRDefault="00662452">
            <w:pPr>
              <w:tabs>
                <w:tab w:val="left" w:pos="864"/>
              </w:tabs>
              <w:snapToGrid w:val="0"/>
              <w:spacing w:before="120" w:after="120"/>
              <w:jc w:val="right"/>
              <w:rPr>
                <w:rFonts w:ascii="Marianne" w:hAnsi="Marianne" w:cs="Arial"/>
                <w:sz w:val="16"/>
                <w:szCs w:val="16"/>
              </w:rPr>
            </w:pPr>
          </w:p>
          <w:p w14:paraId="69004C34" w14:textId="77777777" w:rsidR="00662452" w:rsidRDefault="00662452">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9004C36" w14:textId="77777777" w:rsidR="00662452" w:rsidRDefault="00662452">
      <w:pPr>
        <w:tabs>
          <w:tab w:val="left" w:pos="864"/>
        </w:tabs>
        <w:jc w:val="both"/>
        <w:rPr>
          <w:rFonts w:ascii="Marianne" w:hAnsi="Marianne" w:cs="Arial"/>
        </w:rPr>
      </w:pPr>
    </w:p>
    <w:p w14:paraId="69004C37" w14:textId="77777777" w:rsidR="00662452" w:rsidRDefault="0066245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9004C38" w14:textId="77777777" w:rsidR="00662452" w:rsidRDefault="00662452">
      <w:pPr>
        <w:tabs>
          <w:tab w:val="left" w:pos="864"/>
        </w:tabs>
        <w:jc w:val="both"/>
        <w:rPr>
          <w:rFonts w:ascii="Marianne" w:hAnsi="Marianne" w:cs="Arial"/>
        </w:rPr>
      </w:pPr>
    </w:p>
    <w:p w14:paraId="69004C39" w14:textId="77777777" w:rsidR="00662452" w:rsidRDefault="00662452">
      <w:pPr>
        <w:tabs>
          <w:tab w:val="left" w:pos="864"/>
        </w:tabs>
        <w:ind w:left="567"/>
        <w:jc w:val="both"/>
        <w:rPr>
          <w:rFonts w:ascii="Marianne" w:hAnsi="Marianne" w:cs="Arial"/>
        </w:rPr>
      </w:pPr>
      <w:r>
        <w:rPr>
          <w:rFonts w:ascii="Marianne" w:hAnsi="Marianne" w:cs="Arial"/>
        </w:rPr>
        <w:t>……./…………./……</w:t>
      </w:r>
    </w:p>
    <w:p w14:paraId="69004C3A" w14:textId="77777777" w:rsidR="00662452" w:rsidRDefault="00662452">
      <w:pPr>
        <w:tabs>
          <w:tab w:val="left" w:pos="864"/>
        </w:tabs>
        <w:jc w:val="both"/>
        <w:rPr>
          <w:rFonts w:ascii="Marianne" w:hAnsi="Marianne" w:cs="Arial"/>
        </w:rPr>
      </w:pPr>
    </w:p>
    <w:p w14:paraId="69004C3B"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9004C3C" w14:textId="77777777" w:rsidR="00662452" w:rsidRDefault="0066245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9004C3D" w14:textId="77777777" w:rsidR="00B53925" w:rsidRDefault="00B53925" w:rsidP="00B53925">
      <w:pPr>
        <w:tabs>
          <w:tab w:val="left" w:pos="864"/>
        </w:tabs>
        <w:jc w:val="both"/>
        <w:rPr>
          <w:rFonts w:ascii="Arial" w:hAnsi="Arial" w:cs="Arial"/>
        </w:rPr>
      </w:pPr>
    </w:p>
    <w:p w14:paraId="69004C3E"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Attestation(s) d’assurance des risques professionnels en cours de validité.</w:t>
      </w:r>
    </w:p>
    <w:p w14:paraId="69004C3F" w14:textId="77777777" w:rsidR="00B53925" w:rsidRDefault="00B53925" w:rsidP="00B53925">
      <w:pPr>
        <w:tabs>
          <w:tab w:val="left" w:pos="864"/>
        </w:tabs>
        <w:jc w:val="both"/>
        <w:rPr>
          <w:rFonts w:ascii="Arial" w:hAnsi="Arial" w:cs="Arial"/>
        </w:rPr>
      </w:pPr>
    </w:p>
    <w:p w14:paraId="69004C40"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9004C41" w14:textId="77777777" w:rsidR="00662452" w:rsidRDefault="00662452">
      <w:pPr>
        <w:tabs>
          <w:tab w:val="left" w:pos="864"/>
        </w:tabs>
        <w:jc w:val="both"/>
        <w:rPr>
          <w:rFonts w:ascii="Marianne" w:hAnsi="Marianne" w:cs="Arial"/>
        </w:rPr>
      </w:pPr>
    </w:p>
    <w:p w14:paraId="69004C4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E6A72">
        <w:rPr>
          <w:rFonts w:ascii="Marianne" w:hAnsi="Marianne"/>
        </w:rPr>
      </w:r>
      <w:r w:rsidR="006E6A7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9004C43" w14:textId="77777777" w:rsidR="00662452" w:rsidRDefault="0066245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9004C4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4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9004C46" w14:textId="77777777" w:rsidR="00662452" w:rsidRDefault="00662452">
      <w:pPr>
        <w:tabs>
          <w:tab w:val="left" w:pos="864"/>
        </w:tabs>
        <w:jc w:val="both"/>
        <w:rPr>
          <w:rFonts w:ascii="Marianne" w:hAnsi="Marianne" w:cs="Arial"/>
        </w:rPr>
      </w:pPr>
    </w:p>
    <w:p w14:paraId="69004C47" w14:textId="77777777" w:rsidR="00662452" w:rsidRDefault="0066245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9004C48" w14:textId="77777777" w:rsidR="00662452" w:rsidRDefault="0066245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14:paraId="69004C49" w14:textId="77777777" w:rsidR="00662452" w:rsidRDefault="00662452">
      <w:pPr>
        <w:rPr>
          <w:rFonts w:ascii="Marianne" w:hAnsi="Marianne" w:cs="Arial"/>
          <w:sz w:val="18"/>
        </w:rPr>
      </w:pPr>
    </w:p>
    <w:p w14:paraId="69004C4A" w14:textId="77777777" w:rsidR="00662452" w:rsidRDefault="0066245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004C4B" w14:textId="77777777" w:rsidR="00662452" w:rsidRDefault="00662452">
      <w:pPr>
        <w:ind w:left="284"/>
        <w:rPr>
          <w:rFonts w:ascii="Marianne" w:hAnsi="Marianne" w:cs="Arial"/>
          <w:sz w:val="16"/>
        </w:rPr>
      </w:pPr>
    </w:p>
    <w:p w14:paraId="69004C4C" w14:textId="77777777" w:rsidR="00662452" w:rsidRDefault="00662452">
      <w:pPr>
        <w:ind w:left="284"/>
        <w:rPr>
          <w:rFonts w:ascii="Marianne" w:hAnsi="Marianne" w:cs="Arial"/>
          <w:sz w:val="16"/>
        </w:rPr>
      </w:pPr>
    </w:p>
    <w:p w14:paraId="69004C4D" w14:textId="77777777" w:rsidR="00662452" w:rsidRDefault="00662452">
      <w:pPr>
        <w:ind w:left="284"/>
        <w:rPr>
          <w:rFonts w:ascii="Marianne" w:hAnsi="Marianne" w:cs="Arial"/>
          <w:sz w:val="16"/>
        </w:rPr>
      </w:pPr>
    </w:p>
    <w:p w14:paraId="69004C4E" w14:textId="77777777" w:rsidR="00662452" w:rsidRDefault="0066245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4F" w14:textId="77777777" w:rsidR="00662452" w:rsidRDefault="00662452">
      <w:pPr>
        <w:ind w:left="284"/>
        <w:rPr>
          <w:rFonts w:ascii="Marianne" w:hAnsi="Marianne" w:cs="Arial"/>
        </w:rPr>
      </w:pPr>
    </w:p>
    <w:p w14:paraId="69004C50" w14:textId="77777777" w:rsidR="00662452" w:rsidRDefault="00662452">
      <w:pPr>
        <w:ind w:left="284"/>
        <w:rPr>
          <w:rFonts w:ascii="Marianne" w:hAnsi="Marianne" w:cs="Arial"/>
        </w:rPr>
      </w:pPr>
    </w:p>
    <w:p w14:paraId="69004C51" w14:textId="77777777" w:rsidR="00662452" w:rsidRDefault="00662452">
      <w:pPr>
        <w:ind w:left="284"/>
        <w:rPr>
          <w:rFonts w:ascii="Marianne" w:hAnsi="Marianne" w:cs="Arial"/>
        </w:rPr>
      </w:pPr>
    </w:p>
    <w:p w14:paraId="69004C52" w14:textId="77777777" w:rsidR="00662452" w:rsidRDefault="006624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54" w14:textId="77777777">
        <w:tc>
          <w:tcPr>
            <w:tcW w:w="9852" w:type="dxa"/>
            <w:shd w:val="clear" w:color="auto" w:fill="465F9D"/>
          </w:tcPr>
          <w:p w14:paraId="69004C53"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9004C55"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6"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004C57"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8"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9004C59" w14:textId="77777777" w:rsidR="00662452" w:rsidRDefault="00662452">
      <w:pPr>
        <w:pStyle w:val="En-tte"/>
        <w:tabs>
          <w:tab w:val="clear" w:pos="4536"/>
          <w:tab w:val="clear" w:pos="9072"/>
          <w:tab w:val="left" w:pos="864"/>
        </w:tabs>
        <w:rPr>
          <w:rFonts w:ascii="Marianne" w:hAnsi="Marianne" w:cs="Arial"/>
        </w:rPr>
      </w:pPr>
    </w:p>
    <w:p w14:paraId="69004C5C" w14:textId="4742DC5E"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liste des principaux services fournis au cours des trois dernières années indiquant le montant, la date et le destinataire public ou privé.</w:t>
      </w:r>
    </w:p>
    <w:p w14:paraId="69004C5D"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déclaration indiquant les effectifs moyens annuels du candidat et l'importance du personnel d'encadrement pendant les trois dernières années.</w:t>
      </w:r>
    </w:p>
    <w:p w14:paraId="69004C64" w14:textId="77777777" w:rsidR="00662452" w:rsidRDefault="00662452">
      <w:pPr>
        <w:pStyle w:val="En-tte"/>
        <w:tabs>
          <w:tab w:val="clear" w:pos="4536"/>
          <w:tab w:val="clear" w:pos="9072"/>
          <w:tab w:val="left" w:pos="864"/>
        </w:tabs>
        <w:rPr>
          <w:rFonts w:ascii="Marianne" w:hAnsi="Marianne" w:cs="Arial"/>
        </w:rPr>
      </w:pPr>
    </w:p>
    <w:p w14:paraId="69004C6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66" w14:textId="77777777" w:rsidR="00662452" w:rsidRDefault="00662452">
      <w:pPr>
        <w:pStyle w:val="En-tte"/>
        <w:tabs>
          <w:tab w:val="clear" w:pos="4536"/>
          <w:tab w:val="clear" w:pos="9072"/>
          <w:tab w:val="left" w:pos="864"/>
        </w:tabs>
        <w:rPr>
          <w:rFonts w:ascii="Marianne" w:hAnsi="Marianne" w:cs="Arial"/>
        </w:rPr>
      </w:pPr>
    </w:p>
    <w:p w14:paraId="69004C67" w14:textId="77777777" w:rsidR="00662452" w:rsidRDefault="0066245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9004C68"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69" w14:textId="77777777" w:rsidR="00662452" w:rsidRDefault="00662452">
      <w:pPr>
        <w:pStyle w:val="En-tte"/>
        <w:tabs>
          <w:tab w:val="left" w:pos="864"/>
        </w:tabs>
        <w:rPr>
          <w:rFonts w:ascii="Marianne" w:hAnsi="Marianne" w:cs="Arial"/>
        </w:rPr>
      </w:pPr>
    </w:p>
    <w:p w14:paraId="69004C6A" w14:textId="77777777" w:rsidR="00662452" w:rsidRDefault="00662452">
      <w:pPr>
        <w:ind w:left="284"/>
        <w:rPr>
          <w:rFonts w:ascii="Marianne" w:hAnsi="Marianne" w:cs="Arial"/>
          <w:sz w:val="16"/>
        </w:rPr>
      </w:pPr>
      <w:r>
        <w:rPr>
          <w:rFonts w:ascii="Marianne" w:hAnsi="Marianne" w:cs="Arial"/>
          <w:sz w:val="16"/>
        </w:rPr>
        <w:t>- Adresse internet :</w:t>
      </w:r>
    </w:p>
    <w:p w14:paraId="69004C6B" w14:textId="77777777" w:rsidR="00662452" w:rsidRDefault="00662452">
      <w:pPr>
        <w:pStyle w:val="En-tte"/>
        <w:tabs>
          <w:tab w:val="left" w:pos="864"/>
        </w:tabs>
        <w:rPr>
          <w:rFonts w:ascii="Marianne" w:hAnsi="Marianne" w:cs="Arial"/>
        </w:rPr>
      </w:pPr>
    </w:p>
    <w:p w14:paraId="69004C6C" w14:textId="77777777" w:rsidR="00662452" w:rsidRDefault="00662452">
      <w:pPr>
        <w:pStyle w:val="En-tte"/>
        <w:tabs>
          <w:tab w:val="left" w:pos="864"/>
        </w:tabs>
        <w:rPr>
          <w:rFonts w:ascii="Marianne" w:hAnsi="Marianne" w:cs="Arial"/>
        </w:rPr>
      </w:pPr>
    </w:p>
    <w:p w14:paraId="69004C6D" w14:textId="77777777" w:rsidR="00662452" w:rsidRDefault="00662452">
      <w:pPr>
        <w:ind w:left="284"/>
        <w:rPr>
          <w:rFonts w:ascii="Marianne" w:hAnsi="Marianne" w:cs="Arial"/>
          <w:sz w:val="16"/>
        </w:rPr>
      </w:pPr>
      <w:r>
        <w:rPr>
          <w:rFonts w:ascii="Marianne" w:hAnsi="Marianne" w:cs="Arial"/>
          <w:sz w:val="16"/>
        </w:rPr>
        <w:t>- Renseignements nécessaires pour y accéder :</w:t>
      </w:r>
    </w:p>
    <w:p w14:paraId="69004C6E" w14:textId="77777777" w:rsidR="00662452" w:rsidRDefault="00662452">
      <w:pPr>
        <w:ind w:left="284"/>
        <w:rPr>
          <w:rFonts w:ascii="Marianne" w:hAnsi="Marianne" w:cs="Arial"/>
          <w:sz w:val="16"/>
        </w:rPr>
      </w:pPr>
    </w:p>
    <w:p w14:paraId="69004C6F" w14:textId="77777777" w:rsidR="00662452" w:rsidRDefault="00662452">
      <w:pPr>
        <w:ind w:left="284"/>
      </w:pPr>
    </w:p>
    <w:p w14:paraId="69004C70" w14:textId="77777777" w:rsidR="00662452" w:rsidRDefault="00662452">
      <w:pPr>
        <w:pStyle w:val="En-tte"/>
        <w:tabs>
          <w:tab w:val="left" w:pos="864"/>
        </w:tabs>
        <w:rPr>
          <w:rFonts w:ascii="Marianne" w:hAnsi="Marianne" w:cs="Arial"/>
        </w:rPr>
      </w:pPr>
    </w:p>
    <w:p w14:paraId="69004C71" w14:textId="77777777" w:rsidR="00B53925" w:rsidRDefault="00B53925">
      <w: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C73" w14:textId="77777777">
        <w:trPr>
          <w:trHeight w:val="712"/>
        </w:trPr>
        <w:tc>
          <w:tcPr>
            <w:tcW w:w="9710" w:type="dxa"/>
            <w:shd w:val="clear" w:color="auto" w:fill="465F9D"/>
          </w:tcPr>
          <w:p w14:paraId="69004C72" w14:textId="77777777" w:rsidR="00662452" w:rsidRDefault="00662452">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69004C74" w14:textId="77777777" w:rsidR="00662452" w:rsidRDefault="0066245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9004C75" w14:textId="77777777" w:rsidR="00662452" w:rsidRDefault="0066245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9004C76" w14:textId="77777777" w:rsidR="00662452" w:rsidRDefault="00662452">
      <w:pPr>
        <w:tabs>
          <w:tab w:val="left" w:pos="576"/>
        </w:tabs>
        <w:rPr>
          <w:rFonts w:ascii="Marianne" w:hAnsi="Marianne" w:cs="Arial"/>
          <w:iCs/>
        </w:rPr>
      </w:pPr>
    </w:p>
    <w:p w14:paraId="69004C77" w14:textId="77777777" w:rsidR="00662452" w:rsidRDefault="0066245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9004C78" w14:textId="77777777" w:rsidR="00662452" w:rsidRDefault="00662452">
      <w:pPr>
        <w:jc w:val="both"/>
        <w:rPr>
          <w:rFonts w:ascii="Marianne" w:hAnsi="Marianne" w:cs="Arial"/>
          <w:i/>
          <w:iCs/>
          <w:sz w:val="18"/>
          <w:szCs w:val="18"/>
        </w:rPr>
      </w:pPr>
      <w:r>
        <w:rPr>
          <w:rFonts w:ascii="Marianne" w:hAnsi="Marianne" w:cs="Arial"/>
          <w:i/>
          <w:iCs/>
          <w:sz w:val="18"/>
          <w:szCs w:val="18"/>
        </w:rPr>
        <w:t>(Adapter le tableau autant que nécessaire)</w:t>
      </w:r>
    </w:p>
    <w:p w14:paraId="69004C79" w14:textId="77777777" w:rsidR="00662452" w:rsidRDefault="006624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62452" w14:paraId="69004C7F" w14:textId="77777777">
        <w:trPr>
          <w:trHeight w:val="1200"/>
        </w:trPr>
        <w:tc>
          <w:tcPr>
            <w:tcW w:w="832" w:type="dxa"/>
            <w:tcBorders>
              <w:top w:val="single" w:sz="4" w:space="0" w:color="000000"/>
              <w:left w:val="single" w:sz="4" w:space="0" w:color="000000"/>
              <w:bottom w:val="single" w:sz="4" w:space="0" w:color="000000"/>
            </w:tcBorders>
            <w:vAlign w:val="center"/>
          </w:tcPr>
          <w:p w14:paraId="69004C7A" w14:textId="77777777" w:rsidR="00662452" w:rsidRDefault="00662452">
            <w:pPr>
              <w:jc w:val="center"/>
              <w:rPr>
                <w:rFonts w:ascii="Marianne" w:hAnsi="Marianne" w:cs="Arial"/>
                <w:b/>
              </w:rPr>
            </w:pPr>
            <w:r>
              <w:rPr>
                <w:rFonts w:ascii="Marianne" w:hAnsi="Marianne" w:cs="Arial"/>
                <w:b/>
              </w:rPr>
              <w:t>N°</w:t>
            </w:r>
          </w:p>
          <w:p w14:paraId="69004C7B" w14:textId="77777777" w:rsidR="00662452" w:rsidRDefault="00662452">
            <w:pPr>
              <w:jc w:val="center"/>
              <w:rPr>
                <w:rFonts w:ascii="Marianne" w:hAnsi="Marianne" w:cs="Arial"/>
                <w:b/>
              </w:rPr>
            </w:pPr>
            <w:proofErr w:type="gramStart"/>
            <w:r>
              <w:rPr>
                <w:rFonts w:ascii="Marianne" w:hAnsi="Marianne" w:cs="Arial"/>
                <w:b/>
              </w:rPr>
              <w:t>du</w:t>
            </w:r>
            <w:proofErr w:type="gramEnd"/>
          </w:p>
          <w:p w14:paraId="69004C7C" w14:textId="77777777" w:rsidR="00662452" w:rsidRDefault="0066245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9004C7D" w14:textId="77777777" w:rsidR="00662452" w:rsidRDefault="0066245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4C7E" w14:textId="77777777" w:rsidR="00662452" w:rsidRDefault="0066245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62452" w14:paraId="69004C83" w14:textId="77777777">
        <w:trPr>
          <w:trHeight w:val="1021"/>
        </w:trPr>
        <w:tc>
          <w:tcPr>
            <w:tcW w:w="832" w:type="dxa"/>
            <w:tcBorders>
              <w:top w:val="single" w:sz="4" w:space="0" w:color="000000"/>
              <w:left w:val="single" w:sz="4" w:space="0" w:color="000000"/>
            </w:tcBorders>
            <w:shd w:val="clear" w:color="auto" w:fill="B4C6E7"/>
          </w:tcPr>
          <w:p w14:paraId="69004C80" w14:textId="77777777" w:rsidR="00662452" w:rsidRDefault="006624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9004C81" w14:textId="77777777" w:rsidR="00662452" w:rsidRDefault="006624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9004C82" w14:textId="77777777" w:rsidR="00662452" w:rsidRDefault="00662452">
            <w:pPr>
              <w:snapToGrid w:val="0"/>
              <w:jc w:val="both"/>
              <w:rPr>
                <w:rFonts w:ascii="Marianne" w:hAnsi="Marianne" w:cs="Arial"/>
              </w:rPr>
            </w:pPr>
          </w:p>
        </w:tc>
      </w:tr>
      <w:tr w:rsidR="00662452" w14:paraId="69004C87" w14:textId="77777777">
        <w:trPr>
          <w:trHeight w:val="1021"/>
        </w:trPr>
        <w:tc>
          <w:tcPr>
            <w:tcW w:w="832" w:type="dxa"/>
            <w:tcBorders>
              <w:left w:val="single" w:sz="4" w:space="0" w:color="000000"/>
            </w:tcBorders>
          </w:tcPr>
          <w:p w14:paraId="69004C8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6" w14:textId="77777777" w:rsidR="00662452" w:rsidRDefault="00662452">
            <w:pPr>
              <w:snapToGrid w:val="0"/>
              <w:jc w:val="both"/>
              <w:rPr>
                <w:rFonts w:ascii="Marianne" w:hAnsi="Marianne" w:cs="Arial"/>
              </w:rPr>
            </w:pPr>
          </w:p>
        </w:tc>
      </w:tr>
      <w:tr w:rsidR="00662452" w14:paraId="69004C8B" w14:textId="77777777">
        <w:trPr>
          <w:trHeight w:val="1021"/>
        </w:trPr>
        <w:tc>
          <w:tcPr>
            <w:tcW w:w="832" w:type="dxa"/>
            <w:tcBorders>
              <w:left w:val="single" w:sz="4" w:space="0" w:color="000000"/>
            </w:tcBorders>
            <w:shd w:val="clear" w:color="auto" w:fill="B4C6E7"/>
          </w:tcPr>
          <w:p w14:paraId="69004C88"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89"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8A" w14:textId="77777777" w:rsidR="00662452" w:rsidRDefault="00662452">
            <w:pPr>
              <w:snapToGrid w:val="0"/>
              <w:jc w:val="both"/>
              <w:rPr>
                <w:rFonts w:ascii="Marianne" w:hAnsi="Marianne" w:cs="Arial"/>
              </w:rPr>
            </w:pPr>
          </w:p>
        </w:tc>
      </w:tr>
      <w:tr w:rsidR="00662452" w14:paraId="69004C8F" w14:textId="77777777">
        <w:trPr>
          <w:trHeight w:val="1021"/>
        </w:trPr>
        <w:tc>
          <w:tcPr>
            <w:tcW w:w="832" w:type="dxa"/>
            <w:tcBorders>
              <w:left w:val="single" w:sz="4" w:space="0" w:color="000000"/>
            </w:tcBorders>
          </w:tcPr>
          <w:p w14:paraId="69004C8C"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D"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E" w14:textId="77777777" w:rsidR="00662452" w:rsidRDefault="00662452">
            <w:pPr>
              <w:snapToGrid w:val="0"/>
              <w:jc w:val="both"/>
              <w:rPr>
                <w:rFonts w:ascii="Marianne" w:hAnsi="Marianne" w:cs="Arial"/>
              </w:rPr>
            </w:pPr>
          </w:p>
        </w:tc>
      </w:tr>
      <w:tr w:rsidR="00662452" w14:paraId="69004C93" w14:textId="77777777">
        <w:trPr>
          <w:trHeight w:val="1021"/>
        </w:trPr>
        <w:tc>
          <w:tcPr>
            <w:tcW w:w="832" w:type="dxa"/>
            <w:tcBorders>
              <w:left w:val="single" w:sz="4" w:space="0" w:color="000000"/>
            </w:tcBorders>
            <w:shd w:val="clear" w:color="auto" w:fill="B4C6E7"/>
          </w:tcPr>
          <w:p w14:paraId="69004C90"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91"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92" w14:textId="77777777" w:rsidR="00662452" w:rsidRDefault="00662452">
            <w:pPr>
              <w:snapToGrid w:val="0"/>
              <w:jc w:val="both"/>
              <w:rPr>
                <w:rFonts w:ascii="Marianne" w:hAnsi="Marianne" w:cs="Arial"/>
              </w:rPr>
            </w:pPr>
          </w:p>
        </w:tc>
      </w:tr>
      <w:tr w:rsidR="00662452" w14:paraId="69004C97" w14:textId="77777777">
        <w:trPr>
          <w:trHeight w:val="1021"/>
        </w:trPr>
        <w:tc>
          <w:tcPr>
            <w:tcW w:w="832" w:type="dxa"/>
            <w:tcBorders>
              <w:left w:val="single" w:sz="4" w:space="0" w:color="000000"/>
            </w:tcBorders>
          </w:tcPr>
          <w:p w14:paraId="69004C9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9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96" w14:textId="77777777" w:rsidR="00662452" w:rsidRDefault="00662452">
            <w:pPr>
              <w:snapToGrid w:val="0"/>
              <w:jc w:val="both"/>
              <w:rPr>
                <w:rFonts w:ascii="Marianne" w:hAnsi="Marianne" w:cs="Arial"/>
              </w:rPr>
            </w:pPr>
          </w:p>
        </w:tc>
      </w:tr>
      <w:tr w:rsidR="00662452" w14:paraId="69004C9B" w14:textId="77777777">
        <w:trPr>
          <w:trHeight w:val="1021"/>
        </w:trPr>
        <w:tc>
          <w:tcPr>
            <w:tcW w:w="832" w:type="dxa"/>
            <w:tcBorders>
              <w:left w:val="single" w:sz="4" w:space="0" w:color="000000"/>
              <w:bottom w:val="single" w:sz="4" w:space="0" w:color="000000"/>
            </w:tcBorders>
            <w:shd w:val="clear" w:color="auto" w:fill="B4C6E7"/>
          </w:tcPr>
          <w:p w14:paraId="69004C98" w14:textId="77777777" w:rsidR="00662452" w:rsidRDefault="006624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9004C99" w14:textId="77777777" w:rsidR="00662452" w:rsidRDefault="006624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004C9A" w14:textId="77777777" w:rsidR="00662452" w:rsidRDefault="00662452">
            <w:pPr>
              <w:snapToGrid w:val="0"/>
              <w:jc w:val="both"/>
              <w:rPr>
                <w:rFonts w:ascii="Marianne" w:hAnsi="Marianne" w:cs="Arial"/>
              </w:rPr>
            </w:pPr>
          </w:p>
        </w:tc>
      </w:tr>
    </w:tbl>
    <w:p w14:paraId="69004C9C" w14:textId="77777777" w:rsidR="00662452" w:rsidRDefault="00662452">
      <w:pPr>
        <w:pStyle w:val="En-tte"/>
        <w:tabs>
          <w:tab w:val="clear" w:pos="4536"/>
          <w:tab w:val="clear" w:pos="9072"/>
          <w:tab w:val="left" w:pos="864"/>
        </w:tabs>
        <w:rPr>
          <w:rFonts w:ascii="Marianne" w:hAnsi="Marianne" w:cs="Arial"/>
          <w:sz w:val="18"/>
          <w:szCs w:val="18"/>
        </w:rPr>
      </w:pPr>
    </w:p>
    <w:p w14:paraId="69004C9D" w14:textId="77777777" w:rsidR="00662452" w:rsidRDefault="00662452">
      <w:pPr>
        <w:pStyle w:val="En-tte"/>
        <w:tabs>
          <w:tab w:val="clear" w:pos="4536"/>
          <w:tab w:val="clear" w:pos="9072"/>
          <w:tab w:val="left" w:pos="864"/>
        </w:tabs>
        <w:rPr>
          <w:rFonts w:ascii="Marianne" w:hAnsi="Marianne" w:cs="Arial"/>
          <w:sz w:val="18"/>
          <w:szCs w:val="18"/>
        </w:rPr>
      </w:pPr>
    </w:p>
    <w:p w14:paraId="69004C9E" w14:textId="77777777" w:rsidR="00662452" w:rsidRDefault="006624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A0" w14:textId="77777777">
        <w:trPr>
          <w:trHeight w:val="407"/>
        </w:trPr>
        <w:tc>
          <w:tcPr>
            <w:tcW w:w="9852" w:type="dxa"/>
            <w:shd w:val="clear" w:color="auto" w:fill="465F9D"/>
          </w:tcPr>
          <w:p w14:paraId="69004C9F" w14:textId="77777777" w:rsidR="00662452" w:rsidRDefault="0066245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9004CA1" w14:textId="77777777" w:rsidR="00662452" w:rsidRDefault="00662452">
      <w:pPr>
        <w:tabs>
          <w:tab w:val="left" w:pos="426"/>
        </w:tabs>
        <w:jc w:val="both"/>
        <w:rPr>
          <w:rFonts w:ascii="Marianne" w:hAnsi="Marianne" w:cs="Arial"/>
          <w:spacing w:val="-10"/>
        </w:rPr>
      </w:pPr>
    </w:p>
    <w:p w14:paraId="69004CA2" w14:textId="77777777" w:rsidR="00662452" w:rsidRDefault="0066245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9004CA3" w14:textId="77777777" w:rsidR="00662452" w:rsidRDefault="00662452">
      <w:pPr>
        <w:tabs>
          <w:tab w:val="left" w:pos="426"/>
        </w:tabs>
        <w:jc w:val="both"/>
        <w:rPr>
          <w:rFonts w:ascii="Marianne" w:hAnsi="Marianne" w:cs="Arial"/>
          <w:spacing w:val="-10"/>
        </w:rPr>
      </w:pPr>
    </w:p>
    <w:p w14:paraId="69004CA4" w14:textId="77777777" w:rsidR="00662452" w:rsidRDefault="00662452">
      <w:pPr>
        <w:tabs>
          <w:tab w:val="left" w:pos="426"/>
        </w:tabs>
        <w:jc w:val="both"/>
        <w:rPr>
          <w:rFonts w:ascii="Marianne" w:hAnsi="Marianne" w:cs="Arial"/>
          <w:spacing w:val="-10"/>
        </w:rPr>
      </w:pPr>
    </w:p>
    <w:p w14:paraId="69004CA5" w14:textId="77777777" w:rsidR="00662452" w:rsidRDefault="00662452">
      <w:pPr>
        <w:tabs>
          <w:tab w:val="left" w:pos="426"/>
        </w:tabs>
        <w:jc w:val="both"/>
        <w:rPr>
          <w:rFonts w:ascii="Marianne" w:hAnsi="Marianne" w:cs="Arial"/>
          <w:spacing w:val="-10"/>
        </w:rPr>
      </w:pPr>
    </w:p>
    <w:p w14:paraId="69004CA6" w14:textId="77777777" w:rsidR="00662452" w:rsidRDefault="00662452">
      <w:pPr>
        <w:tabs>
          <w:tab w:val="left" w:pos="426"/>
        </w:tabs>
        <w:jc w:val="both"/>
        <w:rPr>
          <w:rFonts w:ascii="Marianne" w:hAnsi="Marianne" w:cs="Arial"/>
          <w:spacing w:val="-10"/>
        </w:rPr>
      </w:pPr>
    </w:p>
    <w:p w14:paraId="69004CA7" w14:textId="77777777" w:rsidR="00662452" w:rsidRDefault="00662452">
      <w:pPr>
        <w:tabs>
          <w:tab w:val="left" w:pos="426"/>
        </w:tabs>
        <w:jc w:val="both"/>
        <w:rPr>
          <w:rFonts w:ascii="Marianne" w:hAnsi="Marianne" w:cs="Arial"/>
          <w:spacing w:val="-10"/>
        </w:rPr>
      </w:pPr>
    </w:p>
    <w:p w14:paraId="69004CA8" w14:textId="77777777" w:rsidR="00662452" w:rsidRDefault="00662452">
      <w:pPr>
        <w:tabs>
          <w:tab w:val="left" w:pos="426"/>
        </w:tabs>
        <w:jc w:val="both"/>
        <w:rPr>
          <w:rFonts w:ascii="Marianne" w:hAnsi="Marianne" w:cs="Arial"/>
          <w:spacing w:val="-10"/>
        </w:rPr>
      </w:pPr>
    </w:p>
    <w:p w14:paraId="69004CA9" w14:textId="77777777" w:rsidR="00662452" w:rsidRDefault="00662452">
      <w:pPr>
        <w:tabs>
          <w:tab w:val="left" w:pos="426"/>
        </w:tabs>
        <w:jc w:val="both"/>
        <w:rPr>
          <w:rFonts w:ascii="Marianne" w:hAnsi="Marianne" w:cs="Arial"/>
          <w:spacing w:val="-10"/>
        </w:rPr>
      </w:pPr>
    </w:p>
    <w:p w14:paraId="69004CAA" w14:textId="77777777" w:rsidR="00662452" w:rsidRDefault="00662452">
      <w:pPr>
        <w:tabs>
          <w:tab w:val="left" w:pos="426"/>
        </w:tabs>
        <w:jc w:val="both"/>
        <w:rPr>
          <w:rFonts w:ascii="Marianne" w:hAnsi="Marianne" w:cs="Arial"/>
          <w:spacing w:val="-10"/>
        </w:rPr>
      </w:pPr>
    </w:p>
    <w:p w14:paraId="69004CAB" w14:textId="77777777" w:rsidR="00662452" w:rsidRDefault="00662452">
      <w:pPr>
        <w:tabs>
          <w:tab w:val="left" w:pos="426"/>
        </w:tabs>
        <w:jc w:val="both"/>
        <w:rPr>
          <w:rFonts w:ascii="Marianne" w:hAnsi="Marianne" w:cs="Arial"/>
          <w:spacing w:val="-10"/>
        </w:rPr>
      </w:pPr>
    </w:p>
    <w:p w14:paraId="69004CAC" w14:textId="77777777" w:rsidR="00662452" w:rsidRDefault="00662452">
      <w:pPr>
        <w:tabs>
          <w:tab w:val="left" w:pos="426"/>
        </w:tabs>
        <w:jc w:val="both"/>
        <w:rPr>
          <w:rFonts w:ascii="Marianne" w:hAnsi="Marianne" w:cs="Arial"/>
          <w:spacing w:val="-10"/>
        </w:rPr>
      </w:pPr>
    </w:p>
    <w:p w14:paraId="69004CAD" w14:textId="77777777" w:rsidR="00662452" w:rsidRDefault="00662452">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9004CAE" w14:textId="77777777" w:rsidR="00662452" w:rsidRDefault="00662452">
      <w:pPr>
        <w:tabs>
          <w:tab w:val="left" w:pos="426"/>
        </w:tabs>
        <w:jc w:val="both"/>
        <w:rPr>
          <w:rFonts w:ascii="Marianne" w:hAnsi="Marianne" w:cs="Arial"/>
          <w:spacing w:val="-10"/>
          <w:sz w:val="22"/>
          <w:szCs w:val="22"/>
        </w:rPr>
      </w:pPr>
    </w:p>
    <w:p w14:paraId="69004CAF" w14:textId="77777777" w:rsidR="00662452" w:rsidRDefault="00662452">
      <w:pPr>
        <w:tabs>
          <w:tab w:val="left" w:pos="426"/>
        </w:tabs>
        <w:jc w:val="both"/>
        <w:rPr>
          <w:rFonts w:ascii="Marianne" w:hAnsi="Marianne" w:cs="Arial"/>
          <w:spacing w:val="-10"/>
          <w:sz w:val="22"/>
          <w:szCs w:val="22"/>
        </w:rPr>
      </w:pPr>
    </w:p>
    <w:p w14:paraId="69004CB0" w14:textId="77777777" w:rsidR="00662452" w:rsidRDefault="00662452">
      <w:pPr>
        <w:tabs>
          <w:tab w:val="left" w:pos="426"/>
        </w:tabs>
        <w:jc w:val="both"/>
        <w:rPr>
          <w:rFonts w:ascii="Marianne" w:hAnsi="Marianne" w:cs="Arial"/>
          <w:spacing w:val="-10"/>
          <w:sz w:val="22"/>
          <w:szCs w:val="22"/>
        </w:rPr>
      </w:pPr>
    </w:p>
    <w:p w14:paraId="69004CB1" w14:textId="77777777" w:rsidR="00662452" w:rsidRDefault="00662452">
      <w:pPr>
        <w:tabs>
          <w:tab w:val="left" w:pos="426"/>
        </w:tabs>
        <w:jc w:val="both"/>
        <w:rPr>
          <w:rFonts w:ascii="Marianne" w:hAnsi="Marianne" w:cs="Arial"/>
          <w:spacing w:val="-10"/>
          <w:sz w:val="22"/>
          <w:szCs w:val="22"/>
        </w:rPr>
      </w:pPr>
    </w:p>
    <w:p w14:paraId="69004CB2" w14:textId="77777777" w:rsidR="00662452" w:rsidRDefault="00662452">
      <w:pPr>
        <w:tabs>
          <w:tab w:val="left" w:pos="426"/>
        </w:tabs>
        <w:jc w:val="both"/>
        <w:rPr>
          <w:rFonts w:ascii="Marianne" w:hAnsi="Marianne" w:cs="Arial"/>
          <w:spacing w:val="-10"/>
          <w:sz w:val="22"/>
          <w:szCs w:val="22"/>
        </w:rPr>
      </w:pPr>
    </w:p>
    <w:p w14:paraId="69004CB3" w14:textId="77777777" w:rsidR="00662452" w:rsidRDefault="00662452">
      <w:pPr>
        <w:tabs>
          <w:tab w:val="left" w:pos="426"/>
        </w:tabs>
        <w:jc w:val="both"/>
        <w:rPr>
          <w:rFonts w:ascii="Marianne" w:hAnsi="Marianne" w:cs="Arial"/>
          <w:spacing w:val="-10"/>
          <w:sz w:val="22"/>
          <w:szCs w:val="22"/>
        </w:rPr>
      </w:pPr>
    </w:p>
    <w:p w14:paraId="69004CB4" w14:textId="77777777" w:rsidR="00662452" w:rsidRDefault="00662452">
      <w:pPr>
        <w:tabs>
          <w:tab w:val="left" w:pos="426"/>
        </w:tabs>
        <w:jc w:val="both"/>
        <w:rPr>
          <w:rFonts w:ascii="Marianne" w:hAnsi="Marianne" w:cs="Arial"/>
          <w:spacing w:val="-10"/>
          <w:sz w:val="22"/>
          <w:szCs w:val="22"/>
        </w:rPr>
      </w:pPr>
    </w:p>
    <w:p w14:paraId="69004CB5" w14:textId="77777777" w:rsidR="00662452" w:rsidRDefault="00662452">
      <w:pPr>
        <w:tabs>
          <w:tab w:val="left" w:pos="426"/>
        </w:tabs>
        <w:jc w:val="both"/>
        <w:rPr>
          <w:rFonts w:ascii="Marianne" w:hAnsi="Marianne" w:cs="Arial"/>
          <w:spacing w:val="-10"/>
          <w:sz w:val="22"/>
          <w:szCs w:val="22"/>
        </w:rPr>
      </w:pPr>
    </w:p>
    <w:p w14:paraId="69004CB6" w14:textId="77777777" w:rsidR="00662452" w:rsidRDefault="00662452">
      <w:pPr>
        <w:tabs>
          <w:tab w:val="left" w:pos="426"/>
        </w:tabs>
        <w:jc w:val="both"/>
        <w:rPr>
          <w:rFonts w:ascii="Marianne" w:hAnsi="Marianne" w:cs="Arial"/>
          <w:spacing w:val="-10"/>
          <w:sz w:val="22"/>
          <w:szCs w:val="22"/>
        </w:rPr>
      </w:pPr>
    </w:p>
    <w:p w14:paraId="69004CB7" w14:textId="77777777" w:rsidR="00662452" w:rsidRDefault="00662452">
      <w:pPr>
        <w:tabs>
          <w:tab w:val="left" w:pos="426"/>
        </w:tabs>
        <w:jc w:val="both"/>
        <w:rPr>
          <w:rFonts w:ascii="Marianne" w:hAnsi="Marianne" w:cs="Arial"/>
          <w:spacing w:val="-10"/>
          <w:sz w:val="22"/>
          <w:szCs w:val="22"/>
        </w:rPr>
      </w:pPr>
    </w:p>
    <w:p w14:paraId="69004CB8" w14:textId="77777777" w:rsidR="00662452" w:rsidRDefault="00662452">
      <w:pPr>
        <w:tabs>
          <w:tab w:val="left" w:pos="426"/>
        </w:tabs>
        <w:jc w:val="both"/>
        <w:rPr>
          <w:rFonts w:ascii="Marianne" w:hAnsi="Marianne" w:cs="Arial"/>
          <w:spacing w:val="-10"/>
          <w:sz w:val="22"/>
          <w:szCs w:val="22"/>
        </w:rPr>
      </w:pPr>
    </w:p>
    <w:p w14:paraId="69004CB9" w14:textId="77777777" w:rsidR="00662452" w:rsidRDefault="00662452">
      <w:pPr>
        <w:tabs>
          <w:tab w:val="left" w:pos="426"/>
        </w:tabs>
        <w:jc w:val="both"/>
        <w:rPr>
          <w:rFonts w:ascii="Marianne" w:hAnsi="Marianne" w:cs="Arial"/>
          <w:spacing w:val="-10"/>
          <w:sz w:val="22"/>
          <w:szCs w:val="22"/>
        </w:rPr>
      </w:pPr>
    </w:p>
    <w:p w14:paraId="69004CBA" w14:textId="77777777" w:rsidR="00662452" w:rsidRDefault="00662452">
      <w:pPr>
        <w:tabs>
          <w:tab w:val="left" w:pos="426"/>
        </w:tabs>
        <w:jc w:val="both"/>
        <w:rPr>
          <w:rFonts w:ascii="Marianne" w:hAnsi="Marianne" w:cs="Arial"/>
          <w:spacing w:val="-10"/>
          <w:sz w:val="22"/>
          <w:szCs w:val="22"/>
        </w:rPr>
      </w:pPr>
    </w:p>
    <w:p w14:paraId="69004CBB" w14:textId="77777777" w:rsidR="00662452" w:rsidRDefault="00662452">
      <w:pPr>
        <w:tabs>
          <w:tab w:val="left" w:pos="426"/>
        </w:tabs>
        <w:jc w:val="both"/>
        <w:rPr>
          <w:rFonts w:ascii="Marianne" w:hAnsi="Marianne" w:cs="Arial"/>
          <w:spacing w:val="-10"/>
          <w:sz w:val="22"/>
          <w:szCs w:val="22"/>
        </w:rPr>
      </w:pPr>
    </w:p>
    <w:p w14:paraId="69004CBC" w14:textId="77777777" w:rsidR="00662452" w:rsidRDefault="00662452">
      <w:pPr>
        <w:tabs>
          <w:tab w:val="left" w:pos="426"/>
        </w:tabs>
        <w:jc w:val="both"/>
        <w:rPr>
          <w:rFonts w:ascii="Marianne" w:hAnsi="Marianne" w:cs="Arial"/>
          <w:spacing w:val="-10"/>
          <w:sz w:val="22"/>
          <w:szCs w:val="22"/>
        </w:rPr>
      </w:pPr>
    </w:p>
    <w:p w14:paraId="69004CBD" w14:textId="77777777" w:rsidR="00662452" w:rsidRDefault="00662452">
      <w:pPr>
        <w:tabs>
          <w:tab w:val="left" w:pos="426"/>
        </w:tabs>
        <w:jc w:val="both"/>
        <w:rPr>
          <w:rFonts w:ascii="Marianne" w:hAnsi="Marianne" w:cs="Arial"/>
          <w:spacing w:val="-10"/>
          <w:sz w:val="22"/>
          <w:szCs w:val="22"/>
        </w:rPr>
      </w:pPr>
    </w:p>
    <w:p w14:paraId="69004CBE" w14:textId="77777777" w:rsidR="00662452" w:rsidRDefault="00662452">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624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04CC5" w14:textId="77777777" w:rsidR="00961A69" w:rsidRDefault="00961A69">
      <w:r>
        <w:separator/>
      </w:r>
    </w:p>
  </w:endnote>
  <w:endnote w:type="continuationSeparator" w:id="0">
    <w:p w14:paraId="69004CC6" w14:textId="77777777" w:rsidR="00961A69" w:rsidRDefault="0096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62452" w14:paraId="69004CCD" w14:textId="77777777">
      <w:trPr>
        <w:tblHeader/>
      </w:trPr>
      <w:tc>
        <w:tcPr>
          <w:tcW w:w="3513" w:type="dxa"/>
          <w:shd w:val="clear" w:color="auto" w:fill="66CCFF"/>
        </w:tcPr>
        <w:p w14:paraId="69004CC7" w14:textId="77777777" w:rsidR="00662452" w:rsidRDefault="00662452">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9004CC8" w14:textId="3844D92E" w:rsidR="00662452" w:rsidRDefault="00B53925">
          <w:pPr>
            <w:shd w:val="clear" w:color="auto" w:fill="66CCFF"/>
            <w:snapToGrid w:val="0"/>
            <w:jc w:val="center"/>
            <w:rPr>
              <w:rFonts w:ascii="Marianne" w:hAnsi="Marianne" w:cs="Arial"/>
              <w:b/>
              <w:bCs/>
            </w:rPr>
          </w:pPr>
          <w:r>
            <w:rPr>
              <w:rFonts w:ascii="Marianne" w:hAnsi="Marianne" w:cs="Arial"/>
              <w:b/>
              <w:bCs/>
            </w:rPr>
            <w:t xml:space="preserve">Réf. n° </w:t>
          </w:r>
          <w:r w:rsidR="006E6A72">
            <w:rPr>
              <w:rFonts w:ascii="Marianne" w:hAnsi="Marianne" w:cs="Arial"/>
              <w:b/>
              <w:bCs/>
            </w:rPr>
            <w:t xml:space="preserve">24.X </w:t>
          </w:r>
          <w:r>
            <w:rPr>
              <w:rFonts w:ascii="Marianne" w:hAnsi="Marianne" w:cs="Arial"/>
              <w:b/>
              <w:bCs/>
            </w:rPr>
            <w:t>du</w:t>
          </w:r>
          <w:r w:rsidR="006E6A72">
            <w:rPr>
              <w:rFonts w:ascii="Marianne" w:hAnsi="Marianne" w:cs="Arial"/>
              <w:b/>
              <w:bCs/>
            </w:rPr>
            <w:t xml:space="preserve"> 27/11/2024</w:t>
          </w:r>
        </w:p>
      </w:tc>
      <w:tc>
        <w:tcPr>
          <w:tcW w:w="900" w:type="dxa"/>
          <w:shd w:val="clear" w:color="auto" w:fill="66CCFF"/>
        </w:tcPr>
        <w:p w14:paraId="69004CC9" w14:textId="77777777" w:rsidR="00662452" w:rsidRDefault="0066245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004CCA" w14:textId="1BEA3B86" w:rsidR="00662452" w:rsidRDefault="0066245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6E6A72">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14:paraId="69004CCB" w14:textId="77777777" w:rsidR="00662452" w:rsidRDefault="0066245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004CCC" w14:textId="065A8C24" w:rsidR="00662452" w:rsidRDefault="0066245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6E6A72">
            <w:rPr>
              <w:rStyle w:val="Numrodepage"/>
              <w:rFonts w:ascii="Marianne" w:hAnsi="Marianne" w:cs="Arial"/>
              <w:b/>
              <w:noProof/>
            </w:rPr>
            <w:t>9</w:t>
          </w:r>
          <w:r>
            <w:rPr>
              <w:rStyle w:val="Numrodepage"/>
              <w:rFonts w:ascii="Marianne" w:hAnsi="Marianne" w:cs="Arial"/>
              <w:b/>
            </w:rPr>
            <w:fldChar w:fldCharType="end"/>
          </w:r>
        </w:p>
      </w:tc>
    </w:tr>
  </w:tbl>
  <w:p w14:paraId="69004CCE" w14:textId="77777777" w:rsidR="00662452" w:rsidRDefault="006624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4CC3" w14:textId="77777777" w:rsidR="00961A69" w:rsidRDefault="00961A69">
      <w:r>
        <w:separator/>
      </w:r>
    </w:p>
  </w:footnote>
  <w:footnote w:type="continuationSeparator" w:id="0">
    <w:p w14:paraId="69004CC4" w14:textId="77777777" w:rsidR="00961A69" w:rsidRDefault="00961A69">
      <w:r>
        <w:continuationSeparator/>
      </w:r>
    </w:p>
  </w:footnote>
  <w:footnote w:id="1">
    <w:p w14:paraId="69004CCF" w14:textId="77777777" w:rsidR="00662452" w:rsidRDefault="0066245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004CD0"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004CD1"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9004CD2" w14:textId="77777777" w:rsidR="00662452" w:rsidRDefault="0066245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25"/>
    <w:rsid w:val="004C7195"/>
    <w:rsid w:val="00662452"/>
    <w:rsid w:val="006E6A72"/>
    <w:rsid w:val="007259C7"/>
    <w:rsid w:val="0078344D"/>
    <w:rsid w:val="00961A69"/>
    <w:rsid w:val="00964319"/>
    <w:rsid w:val="00B53925"/>
    <w:rsid w:val="00BE31E1"/>
    <w:rsid w:val="00DA0E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04B4B"/>
  <w15:chartTrackingRefBased/>
  <w15:docId w15:val="{A576ABD3-B672-4C78-ADA6-7281CE93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F387C-4568-4968-BD1F-51FD0A76B2EC}">
  <ds:schemaRefs>
    <ds:schemaRef ds:uri="647f6268-259c-4dc7-a320-542a8850ac07"/>
    <ds:schemaRef ds:uri="3ee6f26a-f689-45e0-a8fd-4ba17b461813"/>
    <ds:schemaRef ds:uri="http://purl.org/dc/dcmitype/"/>
    <ds:schemaRef ds:uri="http://purl.org/dc/elements/1.1/"/>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519A186-0BE8-40F5-8465-A2DA8A2433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EF13C7-29AE-417A-A0C3-627733EDD2CB}">
  <ds:schemaRefs>
    <ds:schemaRef ds:uri="http://schemas.microsoft.com/sharepoint/v3/contenttype/forms"/>
  </ds:schemaRefs>
</ds:datastoreItem>
</file>

<file path=customXml/itemProps4.xml><?xml version="1.0" encoding="utf-8"?>
<ds:datastoreItem xmlns:ds="http://schemas.openxmlformats.org/officeDocument/2006/customXml" ds:itemID="{9236C552-ED5E-4D5F-BAE1-C44A9DEF1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3725</Words>
  <Characters>20492</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24169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Derache</cp:lastModifiedBy>
  <cp:revision>8</cp:revision>
  <cp:lastPrinted>2023-09-26T08:15:00Z</cp:lastPrinted>
  <dcterms:created xsi:type="dcterms:W3CDTF">2023-12-21T16:19:00Z</dcterms:created>
  <dcterms:modified xsi:type="dcterms:W3CDTF">2024-11-26T14:28:00Z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